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9CD" w:rsidRDefault="00DF284B" w:rsidP="003449CD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71728348" r:id="rId10"/>
        </w:pict>
      </w:r>
      <w:r w:rsidR="003449CD">
        <w:rPr>
          <w:b/>
        </w:rPr>
        <w:pict>
          <v:shape id="_x0000_s1037" type="#_x0000_t75" style="position:absolute;margin-left:205pt;margin-top:0;width:51.7pt;height:57.7pt;z-index:25166336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571728349" r:id="rId11"/>
        </w:pict>
      </w:r>
      <w:r w:rsidR="003449CD">
        <w:t>Изменения зарегистрированы Управлением Министерства юстиции Российской Федерации по Ульяновской области</w:t>
      </w:r>
    </w:p>
    <w:p w:rsidR="003449CD" w:rsidRDefault="00A659DD" w:rsidP="003449CD">
      <w:pPr>
        <w:ind w:right="-1"/>
      </w:pPr>
      <w:r>
        <w:t>09</w:t>
      </w:r>
      <w:r w:rsidR="003449CD">
        <w:t xml:space="preserve"> </w:t>
      </w:r>
      <w:r>
        <w:t>ноября</w:t>
      </w:r>
      <w:r w:rsidR="003449CD">
        <w:t xml:space="preserve"> </w:t>
      </w:r>
      <w:bookmarkStart w:id="0" w:name="_GoBack"/>
      <w:bookmarkEnd w:id="0"/>
      <w:r w:rsidR="003449CD">
        <w:t>2017 года</w:t>
      </w:r>
    </w:p>
    <w:p w:rsidR="003449CD" w:rsidRPr="008A7501" w:rsidRDefault="003449CD" w:rsidP="003449CD">
      <w:pPr>
        <w:ind w:left="4963" w:right="-1" w:firstLine="282"/>
      </w:pPr>
      <w:r w:rsidRPr="008A7501">
        <w:t xml:space="preserve">  </w:t>
      </w:r>
      <w:r>
        <w:t xml:space="preserve">Государственный регистрационный </w:t>
      </w:r>
    </w:p>
    <w:p w:rsidR="004E4268" w:rsidRPr="00E90FCC" w:rsidRDefault="00C84B20" w:rsidP="00C84B20">
      <w:pPr>
        <w:ind w:left="4963" w:right="-1"/>
        <w:rPr>
          <w:b/>
          <w:i/>
          <w:sz w:val="32"/>
          <w:szCs w:val="32"/>
        </w:rPr>
      </w:pPr>
      <w:r>
        <w:t xml:space="preserve">    </w:t>
      </w:r>
      <w:r w:rsidR="003449CD" w:rsidRPr="008A7501">
        <w:t xml:space="preserve">  </w:t>
      </w:r>
      <w:r w:rsidR="003449CD">
        <w:t>№</w:t>
      </w:r>
      <w:r w:rsidR="003449CD">
        <w:rPr>
          <w:lang w:val="en-US"/>
        </w:rPr>
        <w:t>RU</w:t>
      </w:r>
      <w:r w:rsidR="003449CD" w:rsidRPr="008A7501">
        <w:t xml:space="preserve"> 73302000201700</w:t>
      </w:r>
      <w:r>
        <w:t>2</w:t>
      </w:r>
      <w:r w:rsidR="003449CD">
        <w:t xml:space="preserve">   </w:t>
      </w:r>
      <w:r w:rsidR="004E4268">
        <w:t xml:space="preserve"> </w:t>
      </w:r>
      <w:r w:rsidR="004E4268" w:rsidRPr="00E90FCC">
        <w:rPr>
          <w:b/>
          <w:i/>
          <w:sz w:val="32"/>
          <w:szCs w:val="32"/>
        </w:rPr>
        <w:br/>
      </w: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2A67AA">
        <w:rPr>
          <w:rFonts w:ascii="Times New Roman CYR" w:hAnsi="Times New Roman CYR"/>
          <w:sz w:val="28"/>
          <w:u w:val="single"/>
        </w:rPr>
        <w:t>2</w:t>
      </w:r>
      <w:r w:rsidR="00E90FCC">
        <w:rPr>
          <w:rFonts w:ascii="Times New Roman CYR" w:hAnsi="Times New Roman CYR"/>
          <w:sz w:val="28"/>
          <w:u w:val="single"/>
        </w:rPr>
        <w:t>5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E90FCC">
        <w:rPr>
          <w:rFonts w:ascii="Times New Roman CYR" w:hAnsi="Times New Roman CYR"/>
          <w:sz w:val="28"/>
          <w:u w:val="single"/>
        </w:rPr>
        <w:t>октября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C77D3A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E90FCC">
        <w:rPr>
          <w:rFonts w:ascii="Times New Roman CYR" w:hAnsi="Times New Roman CYR"/>
          <w:sz w:val="28"/>
          <w:u w:val="single"/>
        </w:rPr>
        <w:t>70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43666D">
        <w:rPr>
          <w:rFonts w:ascii="Times New Roman CYR" w:hAnsi="Times New Roman CYR"/>
          <w:sz w:val="28"/>
          <w:u w:val="single"/>
        </w:rPr>
        <w:t xml:space="preserve">842 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 w:rsidR="00E90FC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 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="00E90FC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  <w:r w:rsidR="00E90FC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 xml:space="preserve">Городской </w:t>
      </w:r>
      <w:proofErr w:type="gramStart"/>
      <w:r w:rsidR="00F67D4F">
        <w:rPr>
          <w:rFonts w:ascii="Times New Roman CYR" w:hAnsi="Times New Roman CYR" w:cs="Times New Roman CYR"/>
          <w:b/>
          <w:sz w:val="28"/>
          <w:szCs w:val="28"/>
        </w:rPr>
        <w:t>Думы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Ульяновской области</w:t>
      </w:r>
      <w:r w:rsidR="00E90FC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proofErr w:type="gramEnd"/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2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46/556</w:t>
      </w:r>
    </w:p>
    <w:p w:rsidR="00654157" w:rsidRDefault="00654157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321ACB" w:rsidRPr="0069209C" w:rsidRDefault="00265D3A" w:rsidP="00F6611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</w:rPr>
      </w:pPr>
      <w:proofErr w:type="gramStart"/>
      <w:r w:rsidRPr="00BD7228">
        <w:rPr>
          <w:sz w:val="28"/>
          <w:szCs w:val="28"/>
        </w:rPr>
        <w:t>Р</w:t>
      </w:r>
      <w:r w:rsidR="00321ACB" w:rsidRPr="00BD7228">
        <w:rPr>
          <w:sz w:val="28"/>
          <w:szCs w:val="28"/>
        </w:rPr>
        <w:t>уководствуясь</w:t>
      </w:r>
      <w:r w:rsidR="000C4B31" w:rsidRPr="00BD7228">
        <w:rPr>
          <w:sz w:val="28"/>
          <w:szCs w:val="28"/>
        </w:rPr>
        <w:t xml:space="preserve"> </w:t>
      </w:r>
      <w:r w:rsidR="00785D6F" w:rsidRPr="00BD7228">
        <w:rPr>
          <w:sz w:val="28"/>
          <w:szCs w:val="28"/>
          <w:lang w:eastAsia="ru-RU"/>
        </w:rPr>
        <w:t xml:space="preserve">Федеральным </w:t>
      </w:r>
      <w:r w:rsidR="00785D6F" w:rsidRPr="00F6611C">
        <w:rPr>
          <w:sz w:val="28"/>
          <w:szCs w:val="28"/>
          <w:lang w:eastAsia="ru-RU"/>
        </w:rPr>
        <w:t xml:space="preserve">законом от 07.07.2003 №112-ФЗ «О личном подсобном хозяйстве», </w:t>
      </w:r>
      <w:r w:rsidR="00B95A5E" w:rsidRPr="00F6611C">
        <w:rPr>
          <w:sz w:val="28"/>
          <w:szCs w:val="28"/>
          <w:lang w:eastAsia="ru-RU"/>
        </w:rPr>
        <w:t xml:space="preserve">Законом Ульяновской области от 17.11.2003 №059-ЗО «О регулировании земельных отношений в Ульяновской области», </w:t>
      </w:r>
      <w:r w:rsidR="00F6611C" w:rsidRPr="00F6611C">
        <w:rPr>
          <w:sz w:val="28"/>
          <w:szCs w:val="28"/>
          <w:lang w:eastAsia="ru-RU"/>
        </w:rPr>
        <w:t xml:space="preserve">Законом Ульяновской области от 07.07.2014 №104-ЗО «О порядке осуществления муниципального жилищного контроля на территории Ульяновской области», </w:t>
      </w:r>
      <w:r w:rsidR="00DA372D" w:rsidRPr="00F6611C">
        <w:rPr>
          <w:sz w:val="28"/>
          <w:szCs w:val="28"/>
          <w:lang w:eastAsia="ru-RU"/>
        </w:rPr>
        <w:t>Федеральным законом от 01.05.2016 №119-ФЗ «Об особенностях предоставления гражда</w:t>
      </w:r>
      <w:r w:rsidR="00D21469" w:rsidRPr="00F6611C">
        <w:rPr>
          <w:sz w:val="28"/>
          <w:szCs w:val="28"/>
          <w:lang w:eastAsia="ru-RU"/>
        </w:rPr>
        <w:t>нам земельных участков, находящихся в государственной или муниципальной собственности и расположенных на территориях</w:t>
      </w:r>
      <w:proofErr w:type="gramEnd"/>
      <w:r w:rsidR="00D21469" w:rsidRPr="00F6611C">
        <w:rPr>
          <w:sz w:val="28"/>
          <w:szCs w:val="28"/>
          <w:lang w:eastAsia="ru-RU"/>
        </w:rPr>
        <w:t xml:space="preserve">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DA372D" w:rsidRPr="00F6611C">
        <w:rPr>
          <w:sz w:val="28"/>
          <w:szCs w:val="28"/>
          <w:lang w:eastAsia="ru-RU"/>
        </w:rPr>
        <w:t>»</w:t>
      </w:r>
      <w:r w:rsidR="00D21469" w:rsidRPr="00F6611C">
        <w:rPr>
          <w:sz w:val="28"/>
          <w:szCs w:val="28"/>
          <w:lang w:eastAsia="ru-RU"/>
        </w:rPr>
        <w:t xml:space="preserve">, </w:t>
      </w:r>
      <w:r w:rsidR="00785D6F" w:rsidRPr="00F6611C">
        <w:rPr>
          <w:sz w:val="28"/>
          <w:szCs w:val="28"/>
          <w:lang w:eastAsia="ru-RU"/>
        </w:rPr>
        <w:t>Федеральным законом от 03.07.2016 №243-ФЗ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</w:t>
      </w:r>
      <w:r w:rsidR="00785D6F" w:rsidRPr="00BD7228">
        <w:rPr>
          <w:sz w:val="28"/>
          <w:szCs w:val="28"/>
          <w:lang w:eastAsia="ru-RU"/>
        </w:rPr>
        <w:t xml:space="preserve"> </w:t>
      </w:r>
      <w:proofErr w:type="gramStart"/>
      <w:r w:rsidR="00785D6F" w:rsidRPr="00BD7228">
        <w:rPr>
          <w:sz w:val="28"/>
          <w:szCs w:val="28"/>
          <w:lang w:eastAsia="ru-RU"/>
        </w:rPr>
        <w:t xml:space="preserve">на обязательное пенсионное, социальное и медицинское страхование», </w:t>
      </w:r>
      <w:r w:rsidR="007B4760" w:rsidRPr="00BD7228">
        <w:rPr>
          <w:sz w:val="28"/>
          <w:szCs w:val="28"/>
          <w:lang w:eastAsia="ru-RU"/>
        </w:rPr>
        <w:t xml:space="preserve">Федеральным законом от 22.02.2017 №19-ФЗ «О внесении изменений в статьи 11 и 20 Федерального закона «О мобилизационной подготовке и </w:t>
      </w:r>
      <w:r w:rsidR="007B4760" w:rsidRPr="00BD7228">
        <w:rPr>
          <w:sz w:val="28"/>
          <w:szCs w:val="28"/>
          <w:lang w:eastAsia="ru-RU"/>
        </w:rPr>
        <w:lastRenderedPageBreak/>
        <w:t>мобилизации в Российской Федерации</w:t>
      </w:r>
      <w:r w:rsidR="00995EC1" w:rsidRPr="00BD7228">
        <w:rPr>
          <w:sz w:val="28"/>
          <w:szCs w:val="28"/>
          <w:lang w:eastAsia="ru-RU"/>
        </w:rPr>
        <w:t>»</w:t>
      </w:r>
      <w:r w:rsidR="007B4760" w:rsidRPr="00BD7228">
        <w:rPr>
          <w:sz w:val="28"/>
          <w:szCs w:val="28"/>
          <w:lang w:eastAsia="ru-RU"/>
        </w:rPr>
        <w:t xml:space="preserve"> и статью 27 Федерального закона «О воинской обязанности и военной службе», </w:t>
      </w:r>
      <w:r w:rsidR="00052694" w:rsidRPr="00BD7228">
        <w:rPr>
          <w:sz w:val="28"/>
          <w:szCs w:val="28"/>
        </w:rPr>
        <w:t>Законом Ульяновской области от 02.03.2017 №13-ЗО «О признании утратившим силу Закона Ульяновской области «О перераспределении полномочий по утверждению правил благоустройства территорий поселений (городских округов) Ульяновской области и установлению порядка участия собственников зданий</w:t>
      </w:r>
      <w:proofErr w:type="gramEnd"/>
      <w:r w:rsidR="00052694" w:rsidRPr="00BD7228">
        <w:rPr>
          <w:sz w:val="28"/>
          <w:szCs w:val="28"/>
        </w:rPr>
        <w:t xml:space="preserve"> (</w:t>
      </w:r>
      <w:proofErr w:type="gramStart"/>
      <w:r w:rsidR="00052694" w:rsidRPr="00BD7228">
        <w:rPr>
          <w:sz w:val="28"/>
          <w:szCs w:val="28"/>
        </w:rPr>
        <w:t xml:space="preserve">помещений в них) и сооружений в благоустройстве прилегающих территорий между органами местного самоуправления поселений (городских округов) Ульяновской области и органами государственной власти Ульяновской области», </w:t>
      </w:r>
      <w:r w:rsidR="00CE1302" w:rsidRPr="00BD7228">
        <w:rPr>
          <w:bCs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12" w:history="1">
        <w:r w:rsidR="00CE1302" w:rsidRPr="00BD7228">
          <w:rPr>
            <w:bCs/>
            <w:color w:val="000000" w:themeColor="text1"/>
            <w:sz w:val="28"/>
            <w:szCs w:val="28"/>
            <w:lang w:eastAsia="ru-RU"/>
          </w:rPr>
          <w:t>закон</w:t>
        </w:r>
      </w:hyperlink>
      <w:r w:rsidR="00CE1302" w:rsidRPr="00BD7228">
        <w:rPr>
          <w:bCs/>
          <w:color w:val="000000" w:themeColor="text1"/>
          <w:sz w:val="28"/>
          <w:szCs w:val="28"/>
          <w:lang w:eastAsia="ru-RU"/>
        </w:rPr>
        <w:t>ом от 28.03.2017 №48-ФЗ «</w:t>
      </w:r>
      <w:r w:rsidR="00CE1302" w:rsidRPr="00BD7228">
        <w:rPr>
          <w:color w:val="000000" w:themeColor="text1"/>
          <w:sz w:val="28"/>
          <w:szCs w:val="28"/>
          <w:lang w:eastAsia="ru-RU"/>
        </w:rPr>
        <w:t>О внесении изменений в Бюджетный кодекс Российской Федерации</w:t>
      </w:r>
      <w:r w:rsidR="00CE1302" w:rsidRPr="00BD7228">
        <w:rPr>
          <w:bCs/>
          <w:color w:val="000000" w:themeColor="text1"/>
          <w:sz w:val="28"/>
          <w:szCs w:val="28"/>
          <w:lang w:eastAsia="ru-RU"/>
        </w:rPr>
        <w:t xml:space="preserve">», </w:t>
      </w:r>
      <w:r w:rsidR="00052694" w:rsidRPr="00BD7228">
        <w:rPr>
          <w:sz w:val="28"/>
          <w:szCs w:val="28"/>
        </w:rPr>
        <w:t>Федеральным законом от 03.04.2017 №62-ФЗ «</w:t>
      </w:r>
      <w:r w:rsidR="00052694" w:rsidRPr="00BD7228">
        <w:rPr>
          <w:sz w:val="28"/>
          <w:szCs w:val="28"/>
          <w:lang w:eastAsia="ru-RU"/>
        </w:rPr>
        <w:t xml:space="preserve">О внесении изменений в Федеральный закон </w:t>
      </w:r>
      <w:r w:rsidR="00995EC1" w:rsidRPr="00BD7228">
        <w:rPr>
          <w:sz w:val="28"/>
          <w:szCs w:val="28"/>
          <w:lang w:eastAsia="ru-RU"/>
        </w:rPr>
        <w:t>«</w:t>
      </w:r>
      <w:r w:rsidR="00052694" w:rsidRPr="00BD7228">
        <w:rPr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62639F" w:rsidRPr="00BD7228">
        <w:rPr>
          <w:sz w:val="28"/>
          <w:szCs w:val="28"/>
          <w:lang w:eastAsia="ru-RU"/>
        </w:rPr>
        <w:t>Федеральным законом</w:t>
      </w:r>
      <w:proofErr w:type="gramEnd"/>
      <w:r w:rsidR="0062639F" w:rsidRPr="00BD7228">
        <w:rPr>
          <w:sz w:val="28"/>
          <w:szCs w:val="28"/>
          <w:lang w:eastAsia="ru-RU"/>
        </w:rPr>
        <w:t xml:space="preserve"> </w:t>
      </w:r>
      <w:proofErr w:type="gramStart"/>
      <w:r w:rsidR="0062639F" w:rsidRPr="00BD7228">
        <w:rPr>
          <w:sz w:val="28"/>
          <w:szCs w:val="28"/>
          <w:lang w:eastAsia="ru-RU"/>
        </w:rPr>
        <w:t xml:space="preserve">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62639F" w:rsidRPr="00BD7228">
        <w:rPr>
          <w:sz w:val="28"/>
          <w:szCs w:val="28"/>
        </w:rPr>
        <w:t>Законом Ульяновской области от 30.05.2017 №49-ЗО «О внесении изменений в Закон Ульяновской области «О муниципальных образованиях Ульяновской области»</w:t>
      </w:r>
      <w:r w:rsidR="0049662A" w:rsidRPr="00BD7228">
        <w:rPr>
          <w:sz w:val="28"/>
          <w:szCs w:val="28"/>
          <w:lang w:eastAsia="ru-RU"/>
        </w:rPr>
        <w:t>,</w:t>
      </w:r>
      <w:r w:rsidR="0062639F" w:rsidRPr="00BD7228">
        <w:rPr>
          <w:sz w:val="28"/>
          <w:szCs w:val="28"/>
          <w:lang w:eastAsia="ru-RU"/>
        </w:rPr>
        <w:t xml:space="preserve"> </w:t>
      </w:r>
      <w:r w:rsidR="0062639F" w:rsidRPr="00BD7228">
        <w:rPr>
          <w:sz w:val="28"/>
          <w:szCs w:val="28"/>
        </w:rPr>
        <w:t>Федеральным законом от 07.06.2017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proofErr w:type="gramEnd"/>
      <w:r w:rsidR="0062639F" w:rsidRPr="00BD7228">
        <w:rPr>
          <w:sz w:val="28"/>
          <w:szCs w:val="28"/>
        </w:rPr>
        <w:t xml:space="preserve">», </w:t>
      </w:r>
      <w:r w:rsidR="0049662A" w:rsidRPr="00BD7228">
        <w:rPr>
          <w:sz w:val="28"/>
          <w:szCs w:val="28"/>
          <w:lang w:eastAsia="ru-RU"/>
        </w:rPr>
        <w:t xml:space="preserve"> </w:t>
      </w:r>
      <w:proofErr w:type="gramStart"/>
      <w:r w:rsidR="0062639F" w:rsidRPr="00BD7228">
        <w:rPr>
          <w:sz w:val="28"/>
          <w:szCs w:val="28"/>
          <w:lang w:eastAsia="ru-RU"/>
        </w:rPr>
        <w:t xml:space="preserve">Федеральным законом от 18.07.2017 №171-ФЗ «О внесении изменений в Федеральный закон «Об общих принципах организации местного самоуправления в Российской Федерации», </w:t>
      </w:r>
      <w:r w:rsidR="00D21469" w:rsidRPr="00BD7228">
        <w:rPr>
          <w:sz w:val="28"/>
          <w:szCs w:val="28"/>
          <w:lang w:eastAsia="ru-RU"/>
        </w:rPr>
        <w:t>Федеральны</w:t>
      </w:r>
      <w:r w:rsidR="00D21469">
        <w:rPr>
          <w:sz w:val="28"/>
          <w:szCs w:val="28"/>
          <w:lang w:eastAsia="ru-RU"/>
        </w:rPr>
        <w:t>м</w:t>
      </w:r>
      <w:r w:rsidR="00D21469" w:rsidRPr="00BD7228">
        <w:rPr>
          <w:sz w:val="28"/>
          <w:szCs w:val="28"/>
          <w:lang w:eastAsia="ru-RU"/>
        </w:rPr>
        <w:t xml:space="preserve"> закон</w:t>
      </w:r>
      <w:r w:rsidR="00D21469">
        <w:rPr>
          <w:sz w:val="28"/>
          <w:szCs w:val="28"/>
          <w:lang w:eastAsia="ru-RU"/>
        </w:rPr>
        <w:t>ом</w:t>
      </w:r>
      <w:r w:rsidR="00D21469" w:rsidRPr="00BD7228">
        <w:rPr>
          <w:sz w:val="28"/>
          <w:szCs w:val="28"/>
          <w:lang w:eastAsia="ru-RU"/>
        </w:rPr>
        <w:t xml:space="preserve"> от 26.07.2017 №191-ФЗ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</w:t>
      </w:r>
      <w:r w:rsidR="00D21469">
        <w:rPr>
          <w:sz w:val="28"/>
          <w:szCs w:val="28"/>
          <w:lang w:eastAsia="ru-RU"/>
        </w:rPr>
        <w:t xml:space="preserve">, </w:t>
      </w:r>
      <w:r w:rsidR="0069209C">
        <w:rPr>
          <w:sz w:val="28"/>
          <w:szCs w:val="28"/>
          <w:lang w:eastAsia="ru-RU"/>
        </w:rPr>
        <w:t xml:space="preserve">Федеральным законом от 26.07.2017 №195-ФЗ «О внесении изменений в статью 22 Федерального закона «Об обороне», </w:t>
      </w:r>
      <w:r w:rsidR="00C550A4" w:rsidRPr="00BD7228">
        <w:rPr>
          <w:sz w:val="28"/>
          <w:szCs w:val="28"/>
          <w:lang w:eastAsia="ru-RU"/>
        </w:rPr>
        <w:t>Федеральным законом</w:t>
      </w:r>
      <w:proofErr w:type="gramEnd"/>
      <w:r w:rsidR="00C550A4" w:rsidRPr="00BD7228">
        <w:rPr>
          <w:sz w:val="28"/>
          <w:szCs w:val="28"/>
          <w:lang w:eastAsia="ru-RU"/>
        </w:rPr>
        <w:t xml:space="preserve"> </w:t>
      </w:r>
      <w:proofErr w:type="gramStart"/>
      <w:r w:rsidR="00C550A4" w:rsidRPr="00BD7228">
        <w:rPr>
          <w:sz w:val="28"/>
          <w:szCs w:val="28"/>
          <w:lang w:eastAsia="ru-RU"/>
        </w:rPr>
        <w:t xml:space="preserve">от 26.07.2017 №202-ФЗ «О внесении изменений в Федеральный закон «Об общих принципах организации местного </w:t>
      </w:r>
      <w:r w:rsidR="00C550A4" w:rsidRPr="00BD7228">
        <w:rPr>
          <w:sz w:val="28"/>
          <w:szCs w:val="28"/>
          <w:lang w:eastAsia="ru-RU"/>
        </w:rPr>
        <w:lastRenderedPageBreak/>
        <w:t xml:space="preserve">самоуправления в Российской Федерации» и статью 9.1 Федерального закона «О физической культуре и спорте в Российской Федерации», </w:t>
      </w:r>
      <w:r w:rsidR="00302376" w:rsidRPr="00BD7228">
        <w:rPr>
          <w:sz w:val="28"/>
          <w:szCs w:val="28"/>
          <w:lang w:eastAsia="ru-RU"/>
        </w:rPr>
        <w:t>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 законом от 29.07.2017 №225-ФЗ</w:t>
      </w:r>
      <w:proofErr w:type="gramEnd"/>
      <w:r w:rsidR="00302376" w:rsidRPr="00BD7228">
        <w:rPr>
          <w:sz w:val="28"/>
          <w:szCs w:val="28"/>
          <w:lang w:eastAsia="ru-RU"/>
        </w:rPr>
        <w:t xml:space="preserve"> «</w:t>
      </w:r>
      <w:proofErr w:type="gramStart"/>
      <w:r w:rsidR="00302376" w:rsidRPr="00BD7228">
        <w:rPr>
          <w:sz w:val="28"/>
          <w:szCs w:val="28"/>
          <w:lang w:eastAsia="ru-RU"/>
        </w:rPr>
        <w:t xml:space="preserve">О внесении изменений в Федеральный закон </w:t>
      </w:r>
      <w:r w:rsidR="00D21469">
        <w:rPr>
          <w:sz w:val="28"/>
          <w:szCs w:val="28"/>
          <w:lang w:eastAsia="ru-RU"/>
        </w:rPr>
        <w:t>«</w:t>
      </w:r>
      <w:r w:rsidR="00302376" w:rsidRPr="00BD7228">
        <w:rPr>
          <w:sz w:val="28"/>
          <w:szCs w:val="28"/>
          <w:lang w:eastAsia="ru-RU"/>
        </w:rPr>
        <w:t xml:space="preserve">О водоснабжении и водоотведении» и отдельные законодательные акты Российской Федерации», Федеральным законом от 29.07.2017 №279-ФЗ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 w:rsidR="00321ACB" w:rsidRPr="00BD7228">
        <w:rPr>
          <w:sz w:val="28"/>
          <w:szCs w:val="28"/>
        </w:rPr>
        <w:t xml:space="preserve">Городская Дума города Димитровграда Ульяновской области </w:t>
      </w:r>
      <w:r w:rsidR="00B223CB" w:rsidRPr="00BD7228">
        <w:rPr>
          <w:sz w:val="28"/>
          <w:szCs w:val="28"/>
        </w:rPr>
        <w:t>второго</w:t>
      </w:r>
      <w:r w:rsidR="00321ACB" w:rsidRPr="00BD7228">
        <w:rPr>
          <w:sz w:val="28"/>
          <w:szCs w:val="28"/>
        </w:rPr>
        <w:t xml:space="preserve"> созыва </w:t>
      </w:r>
      <w:r w:rsidR="00321ACB" w:rsidRPr="0069209C">
        <w:rPr>
          <w:b/>
          <w:sz w:val="32"/>
          <w:szCs w:val="32"/>
        </w:rPr>
        <w:t>решила:</w:t>
      </w:r>
      <w:proofErr w:type="gramEnd"/>
    </w:p>
    <w:p w:rsidR="00321ACB" w:rsidRPr="00C550A4" w:rsidRDefault="00321ACB" w:rsidP="007A7CB4">
      <w:pPr>
        <w:spacing w:line="360" w:lineRule="auto"/>
        <w:ind w:firstLine="709"/>
        <w:jc w:val="both"/>
        <w:rPr>
          <w:sz w:val="28"/>
          <w:szCs w:val="28"/>
        </w:rPr>
      </w:pPr>
      <w:r w:rsidRPr="00C550A4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</w:t>
      </w:r>
      <w:r w:rsidR="00056015" w:rsidRPr="00C550A4">
        <w:rPr>
          <w:sz w:val="28"/>
          <w:szCs w:val="28"/>
        </w:rPr>
        <w:t xml:space="preserve">Городской </w:t>
      </w:r>
      <w:proofErr w:type="gramStart"/>
      <w:r w:rsidR="00056015" w:rsidRPr="00C550A4">
        <w:rPr>
          <w:sz w:val="28"/>
          <w:szCs w:val="28"/>
        </w:rPr>
        <w:t>Думы</w:t>
      </w:r>
      <w:r w:rsidRPr="00C550A4">
        <w:rPr>
          <w:sz w:val="28"/>
          <w:szCs w:val="28"/>
        </w:rPr>
        <w:t xml:space="preserve"> города Димитровграда Ульяновской области </w:t>
      </w:r>
      <w:r w:rsidR="00B164A8" w:rsidRPr="00C550A4">
        <w:rPr>
          <w:sz w:val="28"/>
          <w:szCs w:val="28"/>
        </w:rPr>
        <w:t>второго</w:t>
      </w:r>
      <w:r w:rsidRPr="00C550A4">
        <w:rPr>
          <w:sz w:val="28"/>
          <w:szCs w:val="28"/>
        </w:rPr>
        <w:t xml:space="preserve"> созыва</w:t>
      </w:r>
      <w:proofErr w:type="gramEnd"/>
      <w:r w:rsidRPr="00C550A4">
        <w:rPr>
          <w:sz w:val="28"/>
          <w:szCs w:val="28"/>
        </w:rPr>
        <w:t xml:space="preserve"> от </w:t>
      </w:r>
      <w:r w:rsidR="00056015" w:rsidRPr="00C550A4">
        <w:rPr>
          <w:sz w:val="28"/>
          <w:szCs w:val="28"/>
        </w:rPr>
        <w:t>29</w:t>
      </w:r>
      <w:r w:rsidRPr="00C550A4">
        <w:rPr>
          <w:sz w:val="28"/>
          <w:szCs w:val="28"/>
        </w:rPr>
        <w:t>.0</w:t>
      </w:r>
      <w:r w:rsidR="00B164A8" w:rsidRPr="00C550A4">
        <w:rPr>
          <w:sz w:val="28"/>
          <w:szCs w:val="28"/>
        </w:rPr>
        <w:t>6</w:t>
      </w:r>
      <w:r w:rsidRPr="00C550A4">
        <w:rPr>
          <w:sz w:val="28"/>
          <w:szCs w:val="28"/>
        </w:rPr>
        <w:t>.20</w:t>
      </w:r>
      <w:r w:rsidR="00056015" w:rsidRPr="00C550A4">
        <w:rPr>
          <w:sz w:val="28"/>
          <w:szCs w:val="28"/>
        </w:rPr>
        <w:t>1</w:t>
      </w:r>
      <w:r w:rsidR="00B164A8" w:rsidRPr="00C550A4">
        <w:rPr>
          <w:sz w:val="28"/>
          <w:szCs w:val="28"/>
        </w:rPr>
        <w:t>6</w:t>
      </w:r>
      <w:r w:rsidRPr="00C550A4">
        <w:rPr>
          <w:sz w:val="28"/>
          <w:szCs w:val="28"/>
        </w:rPr>
        <w:t xml:space="preserve"> №</w:t>
      </w:r>
      <w:r w:rsidR="00B164A8" w:rsidRPr="00C550A4">
        <w:rPr>
          <w:sz w:val="28"/>
          <w:szCs w:val="28"/>
        </w:rPr>
        <w:t>46</w:t>
      </w:r>
      <w:r w:rsidRPr="00C550A4">
        <w:rPr>
          <w:sz w:val="28"/>
          <w:szCs w:val="28"/>
        </w:rPr>
        <w:t>/</w:t>
      </w:r>
      <w:r w:rsidR="00B164A8" w:rsidRPr="00C550A4">
        <w:rPr>
          <w:sz w:val="28"/>
          <w:szCs w:val="28"/>
        </w:rPr>
        <w:t>556</w:t>
      </w:r>
      <w:r w:rsidRPr="00C550A4">
        <w:rPr>
          <w:sz w:val="28"/>
          <w:szCs w:val="28"/>
        </w:rPr>
        <w:t>, следующие изменения и дополнения:</w:t>
      </w:r>
    </w:p>
    <w:p w:rsidR="000E3CC4" w:rsidRPr="00C550A4" w:rsidRDefault="00A6139C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C550A4">
        <w:rPr>
          <w:rFonts w:ascii="Times New Roman CYR" w:hAnsi="Times New Roman CYR" w:cs="Times New Roman CYR"/>
          <w:sz w:val="28"/>
          <w:szCs w:val="28"/>
        </w:rPr>
        <w:t>1.1. В части 2 статьи 1 слова «городской округ» заменить словами «городской округ с административным центром город Димитровград»;</w:t>
      </w:r>
    </w:p>
    <w:p w:rsidR="000E3CC4" w:rsidRPr="00C550A4" w:rsidRDefault="00A6139C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C550A4">
        <w:rPr>
          <w:rFonts w:ascii="Times New Roman CYR" w:hAnsi="Times New Roman CYR" w:cs="Times New Roman CYR"/>
          <w:sz w:val="28"/>
          <w:szCs w:val="28"/>
        </w:rPr>
        <w:t xml:space="preserve">1.2. Абзац первый статьи 2 изложить в редакции </w:t>
      </w:r>
      <w:r w:rsidR="00D20B3C">
        <w:rPr>
          <w:rFonts w:ascii="Times New Roman CYR" w:hAnsi="Times New Roman CYR" w:cs="Times New Roman CYR"/>
          <w:sz w:val="28"/>
          <w:szCs w:val="28"/>
        </w:rPr>
        <w:t>следующего</w:t>
      </w:r>
      <w:r w:rsidRPr="00C550A4">
        <w:rPr>
          <w:rFonts w:ascii="Times New Roman CYR" w:hAnsi="Times New Roman CYR" w:cs="Times New Roman CYR"/>
          <w:sz w:val="28"/>
          <w:szCs w:val="28"/>
        </w:rPr>
        <w:t xml:space="preserve"> содержания:</w:t>
      </w:r>
    </w:p>
    <w:p w:rsidR="00A6139C" w:rsidRPr="005272A0" w:rsidRDefault="00A6139C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550A4">
        <w:rPr>
          <w:sz w:val="28"/>
          <w:szCs w:val="28"/>
        </w:rPr>
        <w:t>«</w:t>
      </w:r>
      <w:r w:rsidRPr="00C550A4">
        <w:rPr>
          <w:sz w:val="28"/>
          <w:szCs w:val="28"/>
          <w:lang w:eastAsia="ru-RU"/>
        </w:rPr>
        <w:t>Городской округ - один или несколько объединенных общей территорией населенных пунктов, не являющихся муниципальными</w:t>
      </w:r>
      <w:r w:rsidRPr="005272A0">
        <w:rPr>
          <w:sz w:val="28"/>
          <w:szCs w:val="28"/>
          <w:lang w:eastAsia="ru-RU"/>
        </w:rPr>
        <w:t xml:space="preserve">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Ульяновской области</w:t>
      </w:r>
      <w:proofErr w:type="gramStart"/>
      <w:r w:rsidRPr="005272A0">
        <w:rPr>
          <w:sz w:val="28"/>
          <w:szCs w:val="28"/>
          <w:lang w:eastAsia="ru-RU"/>
        </w:rPr>
        <w:t>.</w:t>
      </w:r>
      <w:r w:rsidRPr="005272A0">
        <w:rPr>
          <w:sz w:val="28"/>
          <w:szCs w:val="28"/>
        </w:rPr>
        <w:t>»</w:t>
      </w:r>
      <w:r w:rsidR="00701C9C">
        <w:rPr>
          <w:sz w:val="28"/>
          <w:szCs w:val="28"/>
        </w:rPr>
        <w:t>;</w:t>
      </w:r>
      <w:proofErr w:type="gramEnd"/>
    </w:p>
    <w:p w:rsidR="000E3CC4" w:rsidRPr="005272A0" w:rsidRDefault="00A6139C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5272A0">
        <w:rPr>
          <w:sz w:val="28"/>
          <w:szCs w:val="28"/>
        </w:rPr>
        <w:t xml:space="preserve">1.3. </w:t>
      </w:r>
      <w:r w:rsidR="00507FE3" w:rsidRPr="005272A0">
        <w:rPr>
          <w:sz w:val="28"/>
          <w:szCs w:val="28"/>
        </w:rPr>
        <w:t xml:space="preserve">Часть 1 статьи 5 изложить в редакции </w:t>
      </w:r>
      <w:r w:rsidR="00701C9C">
        <w:rPr>
          <w:sz w:val="28"/>
          <w:szCs w:val="28"/>
        </w:rPr>
        <w:t>следующего</w:t>
      </w:r>
      <w:r w:rsidR="00507FE3" w:rsidRPr="005272A0">
        <w:rPr>
          <w:sz w:val="28"/>
          <w:szCs w:val="28"/>
        </w:rPr>
        <w:t xml:space="preserve"> содержания:</w:t>
      </w:r>
    </w:p>
    <w:p w:rsidR="00507FE3" w:rsidRPr="005272A0" w:rsidRDefault="00507FE3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5272A0">
        <w:rPr>
          <w:sz w:val="28"/>
          <w:szCs w:val="28"/>
        </w:rPr>
        <w:lastRenderedPageBreak/>
        <w:t>«</w:t>
      </w:r>
      <w:r w:rsidRPr="005272A0">
        <w:rPr>
          <w:sz w:val="28"/>
          <w:szCs w:val="28"/>
          <w:lang w:eastAsia="ru-RU"/>
        </w:rPr>
        <w:t xml:space="preserve">1. Границы </w:t>
      </w:r>
      <w:r w:rsidRPr="005272A0">
        <w:rPr>
          <w:color w:val="000000"/>
          <w:sz w:val="28"/>
          <w:szCs w:val="28"/>
        </w:rPr>
        <w:t xml:space="preserve">города </w:t>
      </w:r>
      <w:r w:rsidRPr="005272A0">
        <w:rPr>
          <w:sz w:val="28"/>
          <w:szCs w:val="28"/>
          <w:lang w:eastAsia="ru-RU"/>
        </w:rPr>
        <w:t>устанавливаются с учетом необходимости создания условий для развития его социальной, транспортной и иной инфраструктуры, обеспечения органами местного самоуправления города единства городского хозяйства, а также для осуществления на всей территории города отдельных государственных полномочий, переданных указанным органам федеральными законами и законами Ульяновской области</w:t>
      </w:r>
      <w:proofErr w:type="gramStart"/>
      <w:r w:rsidRPr="005272A0">
        <w:rPr>
          <w:sz w:val="28"/>
          <w:szCs w:val="28"/>
          <w:lang w:eastAsia="ru-RU"/>
        </w:rPr>
        <w:t>.</w:t>
      </w:r>
      <w:r w:rsidRPr="005272A0">
        <w:rPr>
          <w:sz w:val="28"/>
          <w:szCs w:val="28"/>
        </w:rPr>
        <w:t>»;</w:t>
      </w:r>
      <w:proofErr w:type="gramEnd"/>
    </w:p>
    <w:p w:rsidR="00507FE3" w:rsidRPr="005272A0" w:rsidRDefault="00507FE3" w:rsidP="007A7CB4">
      <w:pPr>
        <w:autoSpaceDE w:val="0"/>
        <w:autoSpaceDN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  <w:r w:rsidRPr="005272A0">
        <w:rPr>
          <w:sz w:val="28"/>
          <w:szCs w:val="28"/>
        </w:rPr>
        <w:t>1.4. Часть 1 статьи 6 изложить в редакции следующего содержания:</w:t>
      </w:r>
    </w:p>
    <w:p w:rsidR="00507FE3" w:rsidRDefault="00507FE3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72A0">
        <w:rPr>
          <w:sz w:val="28"/>
          <w:szCs w:val="28"/>
        </w:rPr>
        <w:t>«</w:t>
      </w:r>
      <w:r w:rsidR="003C4200" w:rsidRPr="005272A0">
        <w:rPr>
          <w:sz w:val="28"/>
          <w:szCs w:val="28"/>
          <w:lang w:eastAsia="ru-RU"/>
        </w:rPr>
        <w:t>1. Территорию города составляют земли населенных пунктов, прилегающие к ним земли общего пользования, рекреационные земли, земли для развития города</w:t>
      </w:r>
      <w:proofErr w:type="gramStart"/>
      <w:r w:rsidR="003C4200" w:rsidRPr="005272A0">
        <w:rPr>
          <w:sz w:val="28"/>
          <w:szCs w:val="28"/>
          <w:lang w:eastAsia="ru-RU"/>
        </w:rPr>
        <w:t>.</w:t>
      </w:r>
      <w:r w:rsidRPr="005272A0">
        <w:rPr>
          <w:sz w:val="28"/>
          <w:szCs w:val="28"/>
        </w:rPr>
        <w:t>»</w:t>
      </w:r>
      <w:r w:rsidR="003C4200" w:rsidRPr="005272A0">
        <w:rPr>
          <w:sz w:val="28"/>
          <w:szCs w:val="28"/>
        </w:rPr>
        <w:t>;</w:t>
      </w:r>
      <w:proofErr w:type="gramEnd"/>
    </w:p>
    <w:p w:rsidR="00820CE7" w:rsidRDefault="006862B9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62B9">
        <w:rPr>
          <w:sz w:val="28"/>
          <w:szCs w:val="28"/>
        </w:rPr>
        <w:t xml:space="preserve">1.5. </w:t>
      </w:r>
      <w:r w:rsidR="00820CE7">
        <w:rPr>
          <w:sz w:val="28"/>
          <w:szCs w:val="28"/>
        </w:rPr>
        <w:t>Часть 1 статьи 7 дополнить пунктом</w:t>
      </w:r>
      <w:r w:rsidR="00CC5D60">
        <w:rPr>
          <w:sz w:val="28"/>
          <w:szCs w:val="28"/>
        </w:rPr>
        <w:t xml:space="preserve"> 4.1</w:t>
      </w:r>
      <w:r w:rsidR="00820CE7">
        <w:rPr>
          <w:sz w:val="28"/>
          <w:szCs w:val="28"/>
        </w:rPr>
        <w:t xml:space="preserve"> следующего содержания:</w:t>
      </w:r>
    </w:p>
    <w:p w:rsidR="00820CE7" w:rsidRPr="00CC5D60" w:rsidRDefault="00820CE7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5D60">
        <w:rPr>
          <w:sz w:val="28"/>
          <w:szCs w:val="28"/>
        </w:rPr>
        <w:t>«</w:t>
      </w:r>
      <w:r w:rsidR="00CC5D60" w:rsidRPr="00CC5D60">
        <w:rPr>
          <w:sz w:val="28"/>
          <w:szCs w:val="28"/>
        </w:rPr>
        <w:t xml:space="preserve">4.1) </w:t>
      </w:r>
      <w:r w:rsidR="00CC5D60" w:rsidRPr="00CC5D60">
        <w:rPr>
          <w:sz w:val="28"/>
          <w:szCs w:val="28"/>
          <w:lang w:eastAsia="ru-RU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3" w:history="1">
        <w:r w:rsidR="00CC5D60" w:rsidRPr="00CC5D60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CC5D60" w:rsidRPr="00CC5D60">
        <w:rPr>
          <w:color w:val="000000" w:themeColor="text1"/>
          <w:sz w:val="28"/>
          <w:szCs w:val="28"/>
          <w:lang w:eastAsia="ru-RU"/>
        </w:rPr>
        <w:t xml:space="preserve"> «</w:t>
      </w:r>
      <w:r w:rsidR="00CC5D60" w:rsidRPr="00CC5D60">
        <w:rPr>
          <w:sz w:val="28"/>
          <w:szCs w:val="28"/>
          <w:lang w:eastAsia="ru-RU"/>
        </w:rPr>
        <w:t>О теплоснабжении»</w:t>
      </w:r>
      <w:proofErr w:type="gramStart"/>
      <w:r w:rsidR="00CC5D60" w:rsidRPr="00CC5D60">
        <w:rPr>
          <w:sz w:val="28"/>
          <w:szCs w:val="28"/>
          <w:lang w:eastAsia="ru-RU"/>
        </w:rPr>
        <w:t>;</w:t>
      </w:r>
      <w:r w:rsidRPr="00CC5D60">
        <w:rPr>
          <w:sz w:val="28"/>
          <w:szCs w:val="28"/>
        </w:rPr>
        <w:t>»</w:t>
      </w:r>
      <w:proofErr w:type="gramEnd"/>
      <w:r w:rsidR="00CC5D60">
        <w:rPr>
          <w:sz w:val="28"/>
          <w:szCs w:val="28"/>
        </w:rPr>
        <w:t>;</w:t>
      </w:r>
    </w:p>
    <w:p w:rsidR="006862B9" w:rsidRPr="006862B9" w:rsidRDefault="00CC5D60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862B9" w:rsidRPr="006862B9">
        <w:rPr>
          <w:sz w:val="28"/>
          <w:szCs w:val="28"/>
        </w:rPr>
        <w:t xml:space="preserve">Часть 1 статьи 8 дополнить пунктом 15 следующего содержания: </w:t>
      </w:r>
    </w:p>
    <w:p w:rsidR="006862B9" w:rsidRPr="006862B9" w:rsidRDefault="006862B9" w:rsidP="007A7CB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6862B9">
        <w:rPr>
          <w:sz w:val="28"/>
          <w:szCs w:val="28"/>
        </w:rPr>
        <w:t>«</w:t>
      </w:r>
      <w:r w:rsidRPr="006862B9">
        <w:rPr>
          <w:color w:val="000000"/>
          <w:sz w:val="28"/>
          <w:szCs w:val="28"/>
        </w:rPr>
        <w:t xml:space="preserve">15) </w:t>
      </w:r>
      <w:r w:rsidRPr="006862B9">
        <w:rPr>
          <w:sz w:val="28"/>
          <w:szCs w:val="28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6862B9">
        <w:rPr>
          <w:sz w:val="28"/>
          <w:szCs w:val="28"/>
          <w:lang w:eastAsia="ru-RU"/>
        </w:rPr>
        <w:t>.</w:t>
      </w:r>
      <w:r w:rsidRPr="006862B9">
        <w:rPr>
          <w:sz w:val="28"/>
          <w:szCs w:val="28"/>
        </w:rPr>
        <w:t xml:space="preserve">»; </w:t>
      </w:r>
      <w:proofErr w:type="gramEnd"/>
    </w:p>
    <w:p w:rsidR="003C4200" w:rsidRPr="006862B9" w:rsidRDefault="00C96E2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62B9">
        <w:rPr>
          <w:sz w:val="28"/>
          <w:szCs w:val="28"/>
        </w:rPr>
        <w:t>1.</w:t>
      </w:r>
      <w:r w:rsidR="00CC5D60">
        <w:rPr>
          <w:sz w:val="28"/>
          <w:szCs w:val="28"/>
        </w:rPr>
        <w:t>7</w:t>
      </w:r>
      <w:r w:rsidRPr="006862B9">
        <w:rPr>
          <w:sz w:val="28"/>
          <w:szCs w:val="28"/>
        </w:rPr>
        <w:t>. В части 2 статьи 26:</w:t>
      </w:r>
    </w:p>
    <w:p w:rsidR="00C96E2E" w:rsidRPr="006862B9" w:rsidRDefault="00C96E2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62B9">
        <w:rPr>
          <w:sz w:val="28"/>
          <w:szCs w:val="28"/>
        </w:rPr>
        <w:t>1.</w:t>
      </w:r>
      <w:r w:rsidR="00CC5D60">
        <w:rPr>
          <w:sz w:val="28"/>
          <w:szCs w:val="28"/>
        </w:rPr>
        <w:t>7</w:t>
      </w:r>
      <w:r w:rsidRPr="006862B9">
        <w:rPr>
          <w:sz w:val="28"/>
          <w:szCs w:val="28"/>
        </w:rPr>
        <w:t>.1. Дополнить пунктом 1.1 следующего содержания:</w:t>
      </w:r>
    </w:p>
    <w:p w:rsidR="00C96E2E" w:rsidRDefault="00C96E2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62B9">
        <w:rPr>
          <w:sz w:val="28"/>
          <w:szCs w:val="28"/>
        </w:rPr>
        <w:t>«1.1) утверждение</w:t>
      </w:r>
      <w:r w:rsidRPr="005272A0">
        <w:rPr>
          <w:sz w:val="28"/>
          <w:szCs w:val="28"/>
        </w:rPr>
        <w:t xml:space="preserve"> правил благоустройства территории города, </w:t>
      </w:r>
      <w:proofErr w:type="gramStart"/>
      <w:r w:rsidRPr="005272A0">
        <w:rPr>
          <w:sz w:val="28"/>
          <w:szCs w:val="28"/>
        </w:rPr>
        <w:t>устанавливающих</w:t>
      </w:r>
      <w:proofErr w:type="gramEnd"/>
      <w:r w:rsidRPr="005272A0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</w:r>
      <w:r w:rsidRPr="005272A0">
        <w:rPr>
          <w:i/>
          <w:sz w:val="28"/>
          <w:szCs w:val="28"/>
        </w:rPr>
        <w:t xml:space="preserve">; </w:t>
      </w:r>
      <w:r w:rsidRPr="005272A0">
        <w:rPr>
          <w:sz w:val="28"/>
          <w:szCs w:val="28"/>
        </w:rPr>
        <w:t xml:space="preserve">установление порядка участия собственников зданий </w:t>
      </w:r>
      <w:r w:rsidRPr="005272A0">
        <w:rPr>
          <w:sz w:val="28"/>
          <w:szCs w:val="28"/>
        </w:rPr>
        <w:lastRenderedPageBreak/>
        <w:t>(помещений в них) и сооружений в благоустройстве прилегающих территорий;»;</w:t>
      </w:r>
    </w:p>
    <w:p w:rsidR="0069209C" w:rsidRDefault="0069209C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 Пункт 48 исключить;</w:t>
      </w:r>
    </w:p>
    <w:p w:rsidR="0069209C" w:rsidRPr="005272A0" w:rsidRDefault="0069209C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 Пункт 49 исключить;</w:t>
      </w:r>
    </w:p>
    <w:p w:rsidR="003C4200" w:rsidRPr="005272A0" w:rsidRDefault="0020077F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C5D60">
        <w:rPr>
          <w:sz w:val="28"/>
          <w:szCs w:val="28"/>
          <w:lang w:eastAsia="ru-RU"/>
        </w:rPr>
        <w:t>7</w:t>
      </w:r>
      <w:r w:rsidRPr="005272A0">
        <w:rPr>
          <w:sz w:val="28"/>
          <w:szCs w:val="28"/>
          <w:lang w:eastAsia="ru-RU"/>
        </w:rPr>
        <w:t>.</w:t>
      </w:r>
      <w:r w:rsidR="0069209C">
        <w:rPr>
          <w:sz w:val="28"/>
          <w:szCs w:val="28"/>
          <w:lang w:eastAsia="ru-RU"/>
        </w:rPr>
        <w:t>4</w:t>
      </w:r>
      <w:r w:rsidRPr="005272A0">
        <w:rPr>
          <w:sz w:val="28"/>
          <w:szCs w:val="28"/>
          <w:lang w:eastAsia="ru-RU"/>
        </w:rPr>
        <w:t>. Дополнить пунктом 53 следующего содержания:</w:t>
      </w:r>
    </w:p>
    <w:p w:rsidR="0020077F" w:rsidRPr="005272A0" w:rsidRDefault="0020077F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</w:t>
      </w:r>
      <w:r w:rsidRPr="005272A0">
        <w:rPr>
          <w:sz w:val="28"/>
          <w:szCs w:val="28"/>
        </w:rPr>
        <w:t>53) утверждение порядка предоставления помещений для проведения встреч депутатов с избирателями</w:t>
      </w:r>
      <w:proofErr w:type="gramStart"/>
      <w:r w:rsidRPr="005272A0">
        <w:rPr>
          <w:sz w:val="28"/>
          <w:szCs w:val="28"/>
        </w:rPr>
        <w:t>.</w:t>
      </w:r>
      <w:r w:rsidRPr="005272A0">
        <w:rPr>
          <w:sz w:val="28"/>
          <w:szCs w:val="28"/>
          <w:lang w:eastAsia="ru-RU"/>
        </w:rPr>
        <w:t>»;</w:t>
      </w:r>
      <w:proofErr w:type="gramEnd"/>
    </w:p>
    <w:p w:rsidR="00241960" w:rsidRPr="005272A0" w:rsidRDefault="00B66294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C5D60">
        <w:rPr>
          <w:sz w:val="28"/>
          <w:szCs w:val="28"/>
          <w:lang w:eastAsia="ru-RU"/>
        </w:rPr>
        <w:t>8</w:t>
      </w:r>
      <w:r w:rsidRPr="005272A0">
        <w:rPr>
          <w:sz w:val="28"/>
          <w:szCs w:val="28"/>
          <w:lang w:eastAsia="ru-RU"/>
        </w:rPr>
        <w:t xml:space="preserve">. </w:t>
      </w:r>
      <w:r w:rsidR="00241960" w:rsidRPr="005272A0">
        <w:rPr>
          <w:sz w:val="28"/>
          <w:szCs w:val="28"/>
          <w:lang w:eastAsia="ru-RU"/>
        </w:rPr>
        <w:t>П</w:t>
      </w:r>
      <w:r w:rsidRPr="005272A0">
        <w:rPr>
          <w:sz w:val="28"/>
          <w:szCs w:val="28"/>
          <w:lang w:eastAsia="ru-RU"/>
        </w:rPr>
        <w:t xml:space="preserve">ункт 10 части 2 статьи 32 </w:t>
      </w:r>
      <w:r w:rsidR="00241960" w:rsidRPr="005272A0">
        <w:rPr>
          <w:sz w:val="28"/>
          <w:szCs w:val="28"/>
          <w:lang w:eastAsia="ru-RU"/>
        </w:rPr>
        <w:t>изложить в редакции следующего содержания:</w:t>
      </w:r>
    </w:p>
    <w:p w:rsidR="0020077F" w:rsidRPr="005272A0" w:rsidRDefault="00241960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</w:t>
      </w:r>
      <w:r w:rsidRPr="005272A0">
        <w:rPr>
          <w:color w:val="000000"/>
          <w:sz w:val="28"/>
          <w:szCs w:val="28"/>
        </w:rPr>
        <w:t>10) дает поручения комитетам и комиссиям Городской Думы по вопросам их ведения;</w:t>
      </w:r>
      <w:r w:rsidRPr="005272A0">
        <w:rPr>
          <w:sz w:val="28"/>
          <w:szCs w:val="28"/>
          <w:lang w:eastAsia="ru-RU"/>
        </w:rPr>
        <w:t>»</w:t>
      </w:r>
      <w:r w:rsidR="00B66294" w:rsidRPr="005272A0">
        <w:rPr>
          <w:sz w:val="28"/>
          <w:szCs w:val="28"/>
          <w:lang w:eastAsia="ru-RU"/>
        </w:rPr>
        <w:t>;</w:t>
      </w:r>
    </w:p>
    <w:p w:rsidR="00241960" w:rsidRPr="005272A0" w:rsidRDefault="00B66294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C5D60">
        <w:rPr>
          <w:sz w:val="28"/>
          <w:szCs w:val="28"/>
          <w:lang w:eastAsia="ru-RU"/>
        </w:rPr>
        <w:t>9</w:t>
      </w:r>
      <w:r w:rsidRPr="005272A0">
        <w:rPr>
          <w:sz w:val="28"/>
          <w:szCs w:val="28"/>
          <w:lang w:eastAsia="ru-RU"/>
        </w:rPr>
        <w:t>.</w:t>
      </w:r>
      <w:r w:rsidR="00241960" w:rsidRPr="005272A0">
        <w:rPr>
          <w:sz w:val="28"/>
          <w:szCs w:val="28"/>
          <w:lang w:eastAsia="ru-RU"/>
        </w:rPr>
        <w:t xml:space="preserve"> В статье 36:</w:t>
      </w:r>
    </w:p>
    <w:p w:rsidR="00241960" w:rsidRPr="005272A0" w:rsidRDefault="00241960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8</w:t>
      </w:r>
      <w:r w:rsidRPr="005272A0">
        <w:rPr>
          <w:sz w:val="28"/>
          <w:szCs w:val="28"/>
          <w:lang w:eastAsia="ru-RU"/>
        </w:rPr>
        <w:t>.1. Пункт 1 части 19 изложить в редакции следующего содержания:</w:t>
      </w:r>
    </w:p>
    <w:p w:rsidR="00241960" w:rsidRPr="005272A0" w:rsidRDefault="00241960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5272A0">
        <w:rPr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Ульяновской области, иных объединений города,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</w:t>
      </w:r>
      <w:proofErr w:type="gramEnd"/>
      <w:r w:rsidRPr="005272A0">
        <w:rPr>
          <w:sz w:val="28"/>
          <w:szCs w:val="28"/>
          <w:lang w:eastAsia="ru-RU"/>
        </w:rPr>
        <w:t xml:space="preserve"> законами, и случаев, если участие в управлении организацией осуществляется в соответствии с законодательством Российской Федерации от имени Городской Думы или Главы города</w:t>
      </w:r>
      <w:proofErr w:type="gramStart"/>
      <w:r w:rsidRPr="005272A0">
        <w:rPr>
          <w:sz w:val="28"/>
          <w:szCs w:val="28"/>
          <w:lang w:eastAsia="ru-RU"/>
        </w:rPr>
        <w:t>;»</w:t>
      </w:r>
      <w:proofErr w:type="gramEnd"/>
      <w:r w:rsidRPr="005272A0">
        <w:rPr>
          <w:sz w:val="28"/>
          <w:szCs w:val="28"/>
          <w:lang w:eastAsia="ru-RU"/>
        </w:rPr>
        <w:t>;</w:t>
      </w:r>
    </w:p>
    <w:p w:rsidR="00CC5D60" w:rsidRDefault="00241960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C5D60">
        <w:rPr>
          <w:sz w:val="28"/>
          <w:szCs w:val="28"/>
          <w:lang w:eastAsia="ru-RU"/>
        </w:rPr>
        <w:t>1.</w:t>
      </w:r>
      <w:r w:rsidR="00C550A4" w:rsidRPr="00CC5D60">
        <w:rPr>
          <w:sz w:val="28"/>
          <w:szCs w:val="28"/>
          <w:lang w:eastAsia="ru-RU"/>
        </w:rPr>
        <w:t>8</w:t>
      </w:r>
      <w:r w:rsidRPr="00CC5D60">
        <w:rPr>
          <w:sz w:val="28"/>
          <w:szCs w:val="28"/>
          <w:lang w:eastAsia="ru-RU"/>
        </w:rPr>
        <w:t xml:space="preserve">.2. </w:t>
      </w:r>
      <w:r w:rsidR="00CC5D60" w:rsidRPr="005272A0">
        <w:rPr>
          <w:sz w:val="28"/>
          <w:szCs w:val="28"/>
          <w:lang w:eastAsia="ru-RU"/>
        </w:rPr>
        <w:t>Пункт 1 части 19 изложить в редакции следующего содержания:</w:t>
      </w:r>
    </w:p>
    <w:p w:rsidR="00CC5D60" w:rsidRPr="00CC5D60" w:rsidRDefault="00CC5D60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</w:t>
      </w:r>
      <w:r w:rsidRPr="00CC5D60">
        <w:rPr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 товарищества собственников недвижимости и профсоюза, зарегистрированного в установленном порядке, Совета </w:t>
      </w:r>
      <w:r w:rsidRPr="00CC5D60">
        <w:rPr>
          <w:sz w:val="28"/>
          <w:szCs w:val="28"/>
        </w:rPr>
        <w:lastRenderedPageBreak/>
        <w:t>муниципальных образований Ульяновской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</w:t>
      </w:r>
      <w:proofErr w:type="gramEnd"/>
      <w:r w:rsidRPr="00CC5D60">
        <w:rPr>
          <w:sz w:val="28"/>
          <w:szCs w:val="28"/>
        </w:rPr>
        <w:t xml:space="preserve"> законами Ульяновской области, ему не поручено участвовать в управлении этой организацией</w:t>
      </w:r>
      <w:proofErr w:type="gramStart"/>
      <w:r w:rsidRPr="00CC5D6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66294" w:rsidRPr="005272A0" w:rsidRDefault="00CC5D60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1.8.3. </w:t>
      </w:r>
      <w:r w:rsidR="00241960" w:rsidRPr="005272A0">
        <w:rPr>
          <w:sz w:val="28"/>
          <w:szCs w:val="28"/>
          <w:lang w:eastAsia="ru-RU"/>
        </w:rPr>
        <w:t>Часть 21 изложить в редакции следующего содержания:</w:t>
      </w:r>
    </w:p>
    <w:p w:rsidR="00241960" w:rsidRPr="005272A0" w:rsidRDefault="00241960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</w:t>
      </w:r>
      <w:r w:rsidR="004D7178" w:rsidRPr="005272A0">
        <w:rPr>
          <w:sz w:val="28"/>
          <w:szCs w:val="28"/>
          <w:lang w:eastAsia="ru-RU"/>
        </w:rPr>
        <w:t xml:space="preserve">21. </w:t>
      </w:r>
      <w:proofErr w:type="gramStart"/>
      <w:r w:rsidR="004D7178" w:rsidRPr="005272A0">
        <w:rPr>
          <w:sz w:val="28"/>
          <w:szCs w:val="28"/>
          <w:lang w:eastAsia="ru-RU"/>
        </w:rPr>
        <w:t xml:space="preserve">Глава города должен соблюдать ограничения, запреты, </w:t>
      </w:r>
      <w:r w:rsidR="004D7178" w:rsidRPr="005272A0">
        <w:rPr>
          <w:color w:val="000000" w:themeColor="text1"/>
          <w:sz w:val="28"/>
          <w:szCs w:val="28"/>
          <w:lang w:eastAsia="ru-RU"/>
        </w:rPr>
        <w:t xml:space="preserve">исполнять обязанности, которые установлены Федеральным </w:t>
      </w:r>
      <w:hyperlink r:id="rId14" w:history="1">
        <w:r w:rsidR="004D7178" w:rsidRPr="005272A0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4D7178" w:rsidRPr="005272A0">
        <w:rPr>
          <w:color w:val="000000" w:themeColor="text1"/>
          <w:sz w:val="28"/>
          <w:szCs w:val="28"/>
          <w:lang w:eastAsia="ru-RU"/>
        </w:rPr>
        <w:t xml:space="preserve"> от 25.12.2008 №273-ФЗ </w:t>
      </w:r>
      <w:r w:rsidR="0097036A">
        <w:rPr>
          <w:color w:val="000000" w:themeColor="text1"/>
          <w:sz w:val="28"/>
          <w:szCs w:val="28"/>
          <w:lang w:eastAsia="ru-RU"/>
        </w:rPr>
        <w:t>«</w:t>
      </w:r>
      <w:r w:rsidR="004D7178" w:rsidRPr="005272A0">
        <w:rPr>
          <w:color w:val="000000" w:themeColor="text1"/>
          <w:sz w:val="28"/>
          <w:szCs w:val="28"/>
          <w:lang w:eastAsia="ru-RU"/>
        </w:rPr>
        <w:t>О противодействии коррупции</w:t>
      </w:r>
      <w:r w:rsidR="0097036A">
        <w:rPr>
          <w:color w:val="000000" w:themeColor="text1"/>
          <w:sz w:val="28"/>
          <w:szCs w:val="28"/>
          <w:lang w:eastAsia="ru-RU"/>
        </w:rPr>
        <w:t>»</w:t>
      </w:r>
      <w:r w:rsidR="004D7178" w:rsidRPr="005272A0">
        <w:rPr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5" w:history="1">
        <w:r w:rsidR="004D7178" w:rsidRPr="005272A0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4D7178" w:rsidRPr="005272A0">
        <w:rPr>
          <w:color w:val="000000" w:themeColor="text1"/>
          <w:sz w:val="28"/>
          <w:szCs w:val="28"/>
          <w:lang w:eastAsia="ru-RU"/>
        </w:rPr>
        <w:t xml:space="preserve"> от 03.12.2012 №230-ФЗ </w:t>
      </w:r>
      <w:r w:rsidR="0097036A">
        <w:rPr>
          <w:color w:val="000000" w:themeColor="text1"/>
          <w:sz w:val="28"/>
          <w:szCs w:val="28"/>
          <w:lang w:eastAsia="ru-RU"/>
        </w:rPr>
        <w:t>«</w:t>
      </w:r>
      <w:r w:rsidR="004D7178" w:rsidRPr="005272A0">
        <w:rPr>
          <w:color w:val="000000" w:themeColor="text1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97036A">
        <w:rPr>
          <w:color w:val="000000" w:themeColor="text1"/>
          <w:sz w:val="28"/>
          <w:szCs w:val="28"/>
          <w:lang w:eastAsia="ru-RU"/>
        </w:rPr>
        <w:t>»</w:t>
      </w:r>
      <w:r w:rsidR="004D7178" w:rsidRPr="005272A0">
        <w:rPr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6" w:history="1">
        <w:r w:rsidR="004D7178" w:rsidRPr="005272A0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4D7178" w:rsidRPr="005272A0">
        <w:rPr>
          <w:color w:val="000000" w:themeColor="text1"/>
          <w:sz w:val="28"/>
          <w:szCs w:val="28"/>
          <w:lang w:eastAsia="ru-RU"/>
        </w:rPr>
        <w:t xml:space="preserve"> от 07.05.2013 №79-ФЗ </w:t>
      </w:r>
      <w:r w:rsidR="0097036A">
        <w:rPr>
          <w:color w:val="000000" w:themeColor="text1"/>
          <w:sz w:val="28"/>
          <w:szCs w:val="28"/>
          <w:lang w:eastAsia="ru-RU"/>
        </w:rPr>
        <w:t>«</w:t>
      </w:r>
      <w:r w:rsidR="004D7178" w:rsidRPr="005272A0">
        <w:rPr>
          <w:color w:val="000000" w:themeColor="text1"/>
          <w:sz w:val="28"/>
          <w:szCs w:val="28"/>
          <w:lang w:eastAsia="ru-RU"/>
        </w:rPr>
        <w:t>О запрете отдельным категориям лиц открывать и иметь счета (</w:t>
      </w:r>
      <w:r w:rsidR="004D7178" w:rsidRPr="005272A0">
        <w:rPr>
          <w:sz w:val="28"/>
          <w:szCs w:val="28"/>
          <w:lang w:eastAsia="ru-RU"/>
        </w:rPr>
        <w:t>вклады), хранить наличные денежные средства и ценности в иностранных</w:t>
      </w:r>
      <w:proofErr w:type="gramEnd"/>
      <w:r w:rsidR="004D7178" w:rsidRPr="005272A0">
        <w:rPr>
          <w:sz w:val="28"/>
          <w:szCs w:val="28"/>
          <w:lang w:eastAsia="ru-RU"/>
        </w:rPr>
        <w:t xml:space="preserve"> </w:t>
      </w:r>
      <w:proofErr w:type="gramStart"/>
      <w:r w:rsidR="004D7178" w:rsidRPr="005272A0">
        <w:rPr>
          <w:sz w:val="28"/>
          <w:szCs w:val="28"/>
          <w:lang w:eastAsia="ru-RU"/>
        </w:rPr>
        <w:t>банках</w:t>
      </w:r>
      <w:proofErr w:type="gramEnd"/>
      <w:r w:rsidR="004D7178" w:rsidRPr="005272A0">
        <w:rPr>
          <w:sz w:val="28"/>
          <w:szCs w:val="28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Pr="005272A0">
        <w:rPr>
          <w:sz w:val="28"/>
          <w:szCs w:val="28"/>
          <w:lang w:eastAsia="ru-RU"/>
        </w:rPr>
        <w:t>»</w:t>
      </w:r>
      <w:r w:rsidR="004D7178" w:rsidRPr="005272A0">
        <w:rPr>
          <w:sz w:val="28"/>
          <w:szCs w:val="28"/>
          <w:lang w:eastAsia="ru-RU"/>
        </w:rPr>
        <w:t>;</w:t>
      </w:r>
    </w:p>
    <w:p w:rsidR="004D7178" w:rsidRPr="005272A0" w:rsidRDefault="004D7178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8</w:t>
      </w:r>
      <w:r w:rsidRPr="005272A0">
        <w:rPr>
          <w:sz w:val="28"/>
          <w:szCs w:val="28"/>
          <w:lang w:eastAsia="ru-RU"/>
        </w:rPr>
        <w:t>.</w:t>
      </w:r>
      <w:r w:rsidR="00156C53">
        <w:rPr>
          <w:sz w:val="28"/>
          <w:szCs w:val="28"/>
          <w:lang w:eastAsia="ru-RU"/>
        </w:rPr>
        <w:t>4</w:t>
      </w:r>
      <w:r w:rsidRPr="005272A0">
        <w:rPr>
          <w:sz w:val="28"/>
          <w:szCs w:val="28"/>
          <w:lang w:eastAsia="ru-RU"/>
        </w:rPr>
        <w:t>. Дополнить частью 22 следующего содержания:</w:t>
      </w:r>
    </w:p>
    <w:p w:rsidR="004D7178" w:rsidRPr="005272A0" w:rsidRDefault="004D7178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«22. Сведения о доходах, расходах, об имуществе и обязательствах имущественного характера, представленные Главой города, размещаются на официальном сайте Городской Думы в информационно-телекоммуникационной сети </w:t>
      </w:r>
      <w:r w:rsidR="007F19C0">
        <w:rPr>
          <w:sz w:val="28"/>
          <w:szCs w:val="28"/>
          <w:lang w:eastAsia="ru-RU"/>
        </w:rPr>
        <w:t>«</w:t>
      </w:r>
      <w:r w:rsidRPr="005272A0">
        <w:rPr>
          <w:sz w:val="28"/>
          <w:szCs w:val="28"/>
          <w:lang w:eastAsia="ru-RU"/>
        </w:rPr>
        <w:t>Интернет</w:t>
      </w:r>
      <w:r w:rsidR="007F19C0">
        <w:rPr>
          <w:sz w:val="28"/>
          <w:szCs w:val="28"/>
          <w:lang w:eastAsia="ru-RU"/>
        </w:rPr>
        <w:t>»</w:t>
      </w:r>
      <w:r w:rsidRPr="005272A0">
        <w:rPr>
          <w:sz w:val="28"/>
          <w:szCs w:val="28"/>
          <w:lang w:eastAsia="ru-RU"/>
        </w:rPr>
        <w:t xml:space="preserve"> и (или) предоставляются для опубликования средствам массовой информации в порядке, определяемом муниципальным правовым актом</w:t>
      </w:r>
      <w:proofErr w:type="gramStart"/>
      <w:r w:rsidRPr="005272A0">
        <w:rPr>
          <w:sz w:val="28"/>
          <w:szCs w:val="28"/>
          <w:lang w:eastAsia="ru-RU"/>
        </w:rPr>
        <w:t>.»;</w:t>
      </w:r>
      <w:proofErr w:type="gramEnd"/>
    </w:p>
    <w:p w:rsidR="004D7178" w:rsidRPr="005272A0" w:rsidRDefault="00710C02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8</w:t>
      </w:r>
      <w:r w:rsidRPr="005272A0">
        <w:rPr>
          <w:sz w:val="28"/>
          <w:szCs w:val="28"/>
          <w:lang w:eastAsia="ru-RU"/>
        </w:rPr>
        <w:t>.</w:t>
      </w:r>
      <w:r w:rsidR="00156C53">
        <w:rPr>
          <w:sz w:val="28"/>
          <w:szCs w:val="28"/>
          <w:lang w:eastAsia="ru-RU"/>
        </w:rPr>
        <w:t>5</w:t>
      </w:r>
      <w:r w:rsidRPr="005272A0">
        <w:rPr>
          <w:sz w:val="28"/>
          <w:szCs w:val="28"/>
          <w:lang w:eastAsia="ru-RU"/>
        </w:rPr>
        <w:t>. Дополнить частью 23 следующего содержания:</w:t>
      </w:r>
    </w:p>
    <w:p w:rsidR="00710C02" w:rsidRPr="005272A0" w:rsidRDefault="00710C02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«23. В    случае    досрочного   прекращения   полномочий   Главы</w:t>
      </w:r>
      <w:r w:rsidR="00EA468E" w:rsidRPr="005272A0">
        <w:rPr>
          <w:sz w:val="28"/>
          <w:szCs w:val="28"/>
          <w:lang w:eastAsia="ru-RU"/>
        </w:rPr>
        <w:t xml:space="preserve"> </w:t>
      </w:r>
      <w:r w:rsidRPr="005272A0">
        <w:rPr>
          <w:sz w:val="28"/>
          <w:szCs w:val="28"/>
          <w:lang w:eastAsia="ru-RU"/>
        </w:rPr>
        <w:t xml:space="preserve"> города его избрание осуществляется не позднее чем через шесть месяцев со дня такого прекращения полномочий. </w:t>
      </w:r>
    </w:p>
    <w:p w:rsidR="00710C02" w:rsidRDefault="00710C02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При  этом  если до истечения срока полномочий Городской Думы  осталось менее шести месяцев, избрание Главы города  осуществляется  на  первом  заседании  вновь избранной Городской Думы в правомочном составе</w:t>
      </w:r>
      <w:proofErr w:type="gramStart"/>
      <w:r w:rsidRPr="005272A0">
        <w:rPr>
          <w:sz w:val="28"/>
          <w:szCs w:val="28"/>
          <w:lang w:eastAsia="ru-RU"/>
        </w:rPr>
        <w:t>.»;</w:t>
      </w:r>
      <w:proofErr w:type="gramEnd"/>
    </w:p>
    <w:p w:rsidR="0069209C" w:rsidRDefault="0069209C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1.9. Часть 1 статьи 40 дополнить пунктом 15.1 следующего содержания:</w:t>
      </w:r>
    </w:p>
    <w:p w:rsidR="0069209C" w:rsidRPr="005272A0" w:rsidRDefault="0069209C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«15.1) является руководителем штаба территориальной обороны, при условии введения на территории города военного положения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A6139C" w:rsidRPr="005272A0" w:rsidRDefault="00946DD5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69209C">
        <w:rPr>
          <w:sz w:val="28"/>
          <w:szCs w:val="28"/>
          <w:lang w:eastAsia="ru-RU"/>
        </w:rPr>
        <w:t>10</w:t>
      </w:r>
      <w:r w:rsidRPr="005272A0">
        <w:rPr>
          <w:sz w:val="28"/>
          <w:szCs w:val="28"/>
          <w:lang w:eastAsia="ru-RU"/>
        </w:rPr>
        <w:t xml:space="preserve">. </w:t>
      </w:r>
      <w:r w:rsidR="00756961" w:rsidRPr="005272A0">
        <w:rPr>
          <w:sz w:val="28"/>
          <w:szCs w:val="28"/>
          <w:lang w:eastAsia="ru-RU"/>
        </w:rPr>
        <w:t>Дополнить статьей 41.1 следующего содержания:</w:t>
      </w:r>
    </w:p>
    <w:p w:rsidR="00756961" w:rsidRPr="005272A0" w:rsidRDefault="00756961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«Статья 41.1. </w:t>
      </w:r>
      <w:r w:rsidRPr="005272A0">
        <w:rPr>
          <w:b/>
          <w:sz w:val="28"/>
          <w:szCs w:val="28"/>
          <w:lang w:eastAsia="ru-RU"/>
        </w:rPr>
        <w:t>Полномочия Главы города в области мобилизационной подготовки и мобилизации</w:t>
      </w:r>
    </w:p>
    <w:p w:rsidR="00756961" w:rsidRPr="005272A0" w:rsidRDefault="00756961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1. </w:t>
      </w:r>
      <w:proofErr w:type="gramStart"/>
      <w:r w:rsidRPr="005272A0">
        <w:rPr>
          <w:sz w:val="28"/>
          <w:szCs w:val="28"/>
          <w:lang w:eastAsia="ru-RU"/>
        </w:rPr>
        <w:t>Глава города несёт персональную ответственность за осуществление предусмотренных Федеральным законом от 26.02.1997 №31-ФЗ «О мобилизационной подготовке и мобилизации в Российской Федерации»,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органов местного самоуправления и за исполнение обязанностей, возложенных Федеральным законом от 26.02.1997 №31-ФЗ «О мобилизационной подготовке и мобилизации в Российской</w:t>
      </w:r>
      <w:proofErr w:type="gramEnd"/>
      <w:r w:rsidRPr="005272A0">
        <w:rPr>
          <w:sz w:val="28"/>
          <w:szCs w:val="28"/>
          <w:lang w:eastAsia="ru-RU"/>
        </w:rPr>
        <w:t xml:space="preserve"> Федерации», другими федеральными законами и иными нормативными правовыми актами Российской Федерации в области мобилизационной подготовки и мобилизации.</w:t>
      </w:r>
    </w:p>
    <w:p w:rsidR="00756961" w:rsidRPr="005272A0" w:rsidRDefault="00756961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2. Глава города является председателем призывной комиссии по мобилизации граждан, создаваемой в городе</w:t>
      </w:r>
      <w:proofErr w:type="gramStart"/>
      <w:r w:rsidRPr="005272A0">
        <w:rPr>
          <w:sz w:val="28"/>
          <w:szCs w:val="28"/>
          <w:lang w:eastAsia="ru-RU"/>
        </w:rPr>
        <w:t>.»;</w:t>
      </w:r>
      <w:proofErr w:type="gramEnd"/>
    </w:p>
    <w:p w:rsidR="00756961" w:rsidRPr="005272A0" w:rsidRDefault="00756961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1</w:t>
      </w:r>
      <w:r w:rsidR="002B6BAA">
        <w:rPr>
          <w:sz w:val="28"/>
          <w:szCs w:val="28"/>
          <w:lang w:eastAsia="ru-RU"/>
        </w:rPr>
        <w:t>1</w:t>
      </w:r>
      <w:r w:rsidRPr="005272A0">
        <w:rPr>
          <w:sz w:val="28"/>
          <w:szCs w:val="28"/>
          <w:lang w:eastAsia="ru-RU"/>
        </w:rPr>
        <w:t>. В статье 42:</w:t>
      </w:r>
    </w:p>
    <w:p w:rsidR="00756961" w:rsidRPr="005272A0" w:rsidRDefault="00756961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1</w:t>
      </w:r>
      <w:r w:rsidR="002B6BAA">
        <w:rPr>
          <w:sz w:val="28"/>
          <w:szCs w:val="28"/>
          <w:lang w:eastAsia="ru-RU"/>
        </w:rPr>
        <w:t>1</w:t>
      </w:r>
      <w:r w:rsidRPr="005272A0">
        <w:rPr>
          <w:sz w:val="28"/>
          <w:szCs w:val="28"/>
          <w:lang w:eastAsia="ru-RU"/>
        </w:rPr>
        <w:t>.1. Пункт 1 части 8 изложить в редакции следующего содержания:</w:t>
      </w:r>
    </w:p>
    <w:p w:rsidR="00756961" w:rsidRDefault="00756961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5272A0">
        <w:rPr>
          <w:sz w:val="28"/>
          <w:szCs w:val="28"/>
          <w:lang w:eastAsia="ru-RU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</w:t>
      </w:r>
      <w:r w:rsidRPr="005272A0">
        <w:rPr>
          <w:sz w:val="28"/>
          <w:szCs w:val="28"/>
          <w:lang w:eastAsia="ru-RU"/>
        </w:rPr>
        <w:lastRenderedPageBreak/>
        <w:t>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города;»;</w:t>
      </w:r>
      <w:proofErr w:type="gramEnd"/>
    </w:p>
    <w:p w:rsidR="00063220" w:rsidRPr="00063220" w:rsidRDefault="00063220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063220">
        <w:rPr>
          <w:sz w:val="28"/>
          <w:szCs w:val="28"/>
          <w:lang w:eastAsia="ru-RU"/>
        </w:rPr>
        <w:t>1.1</w:t>
      </w:r>
      <w:r w:rsidR="002B6BAA">
        <w:rPr>
          <w:sz w:val="28"/>
          <w:szCs w:val="28"/>
          <w:lang w:eastAsia="ru-RU"/>
        </w:rPr>
        <w:t>1</w:t>
      </w:r>
      <w:r w:rsidRPr="00063220">
        <w:rPr>
          <w:sz w:val="28"/>
          <w:szCs w:val="28"/>
          <w:lang w:eastAsia="ru-RU"/>
        </w:rPr>
        <w:t>.2. Пункт 1 части 8 изложить в редакции следующего содержания:</w:t>
      </w:r>
    </w:p>
    <w:p w:rsidR="00063220" w:rsidRPr="00063220" w:rsidRDefault="00063220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063220">
        <w:rPr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города;»;</w:t>
      </w:r>
    </w:p>
    <w:p w:rsidR="00EA468E" w:rsidRPr="005272A0" w:rsidRDefault="008F6224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1</w:t>
      </w:r>
      <w:r w:rsidR="002B6BAA">
        <w:rPr>
          <w:sz w:val="28"/>
          <w:szCs w:val="28"/>
          <w:lang w:eastAsia="ru-RU"/>
        </w:rPr>
        <w:t>1</w:t>
      </w:r>
      <w:r w:rsidRPr="005272A0">
        <w:rPr>
          <w:sz w:val="28"/>
          <w:szCs w:val="28"/>
          <w:lang w:eastAsia="ru-RU"/>
        </w:rPr>
        <w:t>.</w:t>
      </w:r>
      <w:r w:rsidR="00063220">
        <w:rPr>
          <w:sz w:val="28"/>
          <w:szCs w:val="28"/>
          <w:lang w:eastAsia="ru-RU"/>
        </w:rPr>
        <w:t>3</w:t>
      </w:r>
      <w:r w:rsidRPr="005272A0">
        <w:rPr>
          <w:sz w:val="28"/>
          <w:szCs w:val="28"/>
          <w:lang w:eastAsia="ru-RU"/>
        </w:rPr>
        <w:t>. Часть 9 изложить в редакции следующего содержания:</w:t>
      </w:r>
    </w:p>
    <w:p w:rsidR="008F6224" w:rsidRPr="005272A0" w:rsidRDefault="008F6224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 w:rsidRPr="005272A0">
        <w:rPr>
          <w:sz w:val="28"/>
          <w:szCs w:val="28"/>
          <w:lang w:eastAsia="ru-RU"/>
        </w:rPr>
        <w:t>«</w:t>
      </w:r>
      <w:r w:rsidRPr="005272A0">
        <w:rPr>
          <w:sz w:val="28"/>
          <w:szCs w:val="28"/>
        </w:rPr>
        <w:t xml:space="preserve">9.Глава Администрации города должен соблюдать ограничения, запреты, исполнять обязанности, которые установлены Федеральным </w:t>
      </w:r>
      <w:hyperlink r:id="rId17" w:history="1">
        <w:r w:rsidRPr="005272A0">
          <w:rPr>
            <w:sz w:val="28"/>
            <w:szCs w:val="28"/>
          </w:rPr>
          <w:t>законом</w:t>
        </w:r>
      </w:hyperlink>
      <w:r w:rsidRPr="005272A0">
        <w:rPr>
          <w:sz w:val="28"/>
          <w:szCs w:val="28"/>
        </w:rPr>
        <w:t xml:space="preserve"> от 25 декабря 2008 года </w:t>
      </w:r>
      <w:r w:rsidR="00117BB4">
        <w:rPr>
          <w:sz w:val="28"/>
          <w:szCs w:val="28"/>
        </w:rPr>
        <w:t>№</w:t>
      </w:r>
      <w:r w:rsidRPr="005272A0">
        <w:rPr>
          <w:sz w:val="28"/>
          <w:szCs w:val="28"/>
        </w:rPr>
        <w:t xml:space="preserve">273-ФЗ </w:t>
      </w:r>
      <w:r w:rsidR="00117BB4">
        <w:rPr>
          <w:sz w:val="28"/>
          <w:szCs w:val="28"/>
        </w:rPr>
        <w:t>«</w:t>
      </w:r>
      <w:r w:rsidRPr="005272A0">
        <w:rPr>
          <w:sz w:val="28"/>
          <w:szCs w:val="28"/>
        </w:rPr>
        <w:t>О противодействии коррупции</w:t>
      </w:r>
      <w:r w:rsidR="00117BB4">
        <w:rPr>
          <w:sz w:val="28"/>
          <w:szCs w:val="28"/>
        </w:rPr>
        <w:t>»</w:t>
      </w:r>
      <w:r w:rsidRPr="005272A0">
        <w:rPr>
          <w:sz w:val="28"/>
          <w:szCs w:val="28"/>
        </w:rPr>
        <w:t xml:space="preserve">, Федеральным </w:t>
      </w:r>
      <w:hyperlink r:id="rId18" w:history="1">
        <w:r w:rsidRPr="005272A0">
          <w:rPr>
            <w:sz w:val="28"/>
            <w:szCs w:val="28"/>
          </w:rPr>
          <w:t>законом</w:t>
        </w:r>
      </w:hyperlink>
      <w:r w:rsidRPr="005272A0">
        <w:rPr>
          <w:sz w:val="28"/>
          <w:szCs w:val="28"/>
        </w:rPr>
        <w:t xml:space="preserve"> от 3 декабря 2012 года </w:t>
      </w:r>
      <w:r w:rsidR="00117BB4">
        <w:rPr>
          <w:sz w:val="28"/>
          <w:szCs w:val="28"/>
        </w:rPr>
        <w:t>«</w:t>
      </w:r>
      <w:r w:rsidRPr="005272A0">
        <w:rPr>
          <w:sz w:val="28"/>
          <w:szCs w:val="28"/>
        </w:rPr>
        <w:t xml:space="preserve">230-ФЗ </w:t>
      </w:r>
      <w:r w:rsidR="00117BB4">
        <w:rPr>
          <w:sz w:val="28"/>
          <w:szCs w:val="28"/>
        </w:rPr>
        <w:t>«</w:t>
      </w:r>
      <w:r w:rsidRPr="005272A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17BB4">
        <w:rPr>
          <w:sz w:val="28"/>
          <w:szCs w:val="28"/>
        </w:rPr>
        <w:t>»</w:t>
      </w:r>
      <w:r w:rsidRPr="005272A0">
        <w:rPr>
          <w:sz w:val="28"/>
          <w:szCs w:val="28"/>
        </w:rPr>
        <w:t xml:space="preserve">, Федеральным </w:t>
      </w:r>
      <w:hyperlink r:id="rId19" w:history="1">
        <w:r w:rsidRPr="005272A0">
          <w:rPr>
            <w:sz w:val="28"/>
            <w:szCs w:val="28"/>
          </w:rPr>
          <w:t>законом</w:t>
        </w:r>
      </w:hyperlink>
      <w:r w:rsidRPr="005272A0">
        <w:rPr>
          <w:sz w:val="28"/>
          <w:szCs w:val="28"/>
        </w:rPr>
        <w:t xml:space="preserve"> от 7 мая 2013 года </w:t>
      </w:r>
      <w:r w:rsidR="00117BB4">
        <w:rPr>
          <w:sz w:val="28"/>
          <w:szCs w:val="28"/>
        </w:rPr>
        <w:t>№</w:t>
      </w:r>
      <w:r w:rsidRPr="005272A0">
        <w:rPr>
          <w:sz w:val="28"/>
          <w:szCs w:val="28"/>
        </w:rPr>
        <w:t xml:space="preserve">79-ФЗ </w:t>
      </w:r>
      <w:r w:rsidR="00117BB4">
        <w:rPr>
          <w:sz w:val="28"/>
          <w:szCs w:val="28"/>
        </w:rPr>
        <w:t>«</w:t>
      </w:r>
      <w:r w:rsidRPr="005272A0">
        <w:rPr>
          <w:sz w:val="28"/>
          <w:szCs w:val="28"/>
        </w:rPr>
        <w:t>О запрете отдельным категориям лиц открывать и</w:t>
      </w:r>
      <w:proofErr w:type="gramEnd"/>
      <w:r w:rsidRPr="005272A0">
        <w:rPr>
          <w:sz w:val="28"/>
          <w:szCs w:val="28"/>
        </w:rPr>
        <w:t xml:space="preserve"> иметь счета (вклады), </w:t>
      </w:r>
      <w:r w:rsidRPr="005272A0">
        <w:rPr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272A0">
        <w:rPr>
          <w:sz w:val="28"/>
          <w:szCs w:val="28"/>
        </w:rPr>
        <w:t>.</w:t>
      </w:r>
      <w:r w:rsidRPr="005272A0">
        <w:rPr>
          <w:sz w:val="28"/>
          <w:szCs w:val="28"/>
          <w:lang w:eastAsia="ru-RU"/>
        </w:rPr>
        <w:t>»;</w:t>
      </w:r>
      <w:proofErr w:type="gramEnd"/>
    </w:p>
    <w:p w:rsidR="00EA468E" w:rsidRPr="005272A0" w:rsidRDefault="008F6224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1</w:t>
      </w:r>
      <w:r w:rsidR="002B6BAA">
        <w:rPr>
          <w:sz w:val="28"/>
          <w:szCs w:val="28"/>
          <w:lang w:eastAsia="ru-RU"/>
        </w:rPr>
        <w:t>1</w:t>
      </w:r>
      <w:r w:rsidRPr="005272A0">
        <w:rPr>
          <w:sz w:val="28"/>
          <w:szCs w:val="28"/>
          <w:lang w:eastAsia="ru-RU"/>
        </w:rPr>
        <w:t>.</w:t>
      </w:r>
      <w:r w:rsidR="00063220">
        <w:rPr>
          <w:sz w:val="28"/>
          <w:szCs w:val="28"/>
          <w:lang w:eastAsia="ru-RU"/>
        </w:rPr>
        <w:t>4</w:t>
      </w:r>
      <w:r w:rsidRPr="005272A0">
        <w:rPr>
          <w:sz w:val="28"/>
          <w:szCs w:val="28"/>
          <w:lang w:eastAsia="ru-RU"/>
        </w:rPr>
        <w:t xml:space="preserve">. </w:t>
      </w:r>
      <w:r w:rsidR="00F11131" w:rsidRPr="005272A0">
        <w:rPr>
          <w:sz w:val="28"/>
          <w:szCs w:val="28"/>
          <w:lang w:eastAsia="ru-RU"/>
        </w:rPr>
        <w:t>Дополнить частью 11.1 следующего содержания:</w:t>
      </w:r>
    </w:p>
    <w:p w:rsidR="00F11131" w:rsidRPr="005272A0" w:rsidRDefault="00F11131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«11.1. Контракт с Главой Администрации </w:t>
      </w:r>
      <w:proofErr w:type="gramStart"/>
      <w:r w:rsidRPr="005272A0">
        <w:rPr>
          <w:sz w:val="28"/>
          <w:szCs w:val="28"/>
          <w:lang w:eastAsia="ru-RU"/>
        </w:rPr>
        <w:t>города</w:t>
      </w:r>
      <w:proofErr w:type="gramEnd"/>
      <w:r w:rsidRPr="005272A0">
        <w:rPr>
          <w:sz w:val="28"/>
          <w:szCs w:val="28"/>
          <w:lang w:eastAsia="ru-RU"/>
        </w:rPr>
        <w:t xml:space="preserve"> может быть расторгнут в судебном   порядке  на  основании  заявления  Губернатора Ульяновской области в связи с несоблюдением  ограничений, запретов, неисполнением обязанностей, которые  установлены  Федеральным  законом  от  25.12. 2008 №273-ФЗ «О противодействии  коррупции», Федеральным законом от 03.12.2012 №230-ФЗ «О контроле за   соответствием   расходов   лиц,  замещающих</w:t>
      </w:r>
      <w:r w:rsidR="006C1CF0" w:rsidRPr="005272A0">
        <w:rPr>
          <w:sz w:val="28"/>
          <w:szCs w:val="28"/>
          <w:lang w:eastAsia="ru-RU"/>
        </w:rPr>
        <w:t xml:space="preserve"> </w:t>
      </w:r>
      <w:r w:rsidRPr="005272A0">
        <w:rPr>
          <w:sz w:val="28"/>
          <w:szCs w:val="28"/>
          <w:lang w:eastAsia="ru-RU"/>
        </w:rPr>
        <w:t xml:space="preserve"> государственные  должности,  и  иных лиц их доходам", Федеральным законом от 07.05.2013 №79-ФЗ «</w:t>
      </w:r>
      <w:proofErr w:type="gramStart"/>
      <w:r w:rsidRPr="005272A0">
        <w:rPr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 банках,  расположенных  за  пределами  территории Российской  Федерации,   владеть   и   (или)  пользоваться  иностранными финансовыми  инструментами",   выявленными в результате проверки  достоверности  и полноты  сведений  о  доходах, расходах, об имуществе и обязательствах имущественного характера,    представляемых в соответствии с  законодательством Российской Федерации о противодействии коррупции.»;</w:t>
      </w:r>
      <w:proofErr w:type="gramEnd"/>
    </w:p>
    <w:p w:rsidR="00F11131" w:rsidRPr="005272A0" w:rsidRDefault="00066756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2B6BAA">
        <w:rPr>
          <w:sz w:val="28"/>
          <w:szCs w:val="28"/>
          <w:lang w:eastAsia="ru-RU"/>
        </w:rPr>
        <w:t>2</w:t>
      </w:r>
      <w:r w:rsidRPr="005272A0">
        <w:rPr>
          <w:sz w:val="28"/>
          <w:szCs w:val="28"/>
          <w:lang w:eastAsia="ru-RU"/>
        </w:rPr>
        <w:t>. Дополнить статьёй 43.1 следующего содержания:</w:t>
      </w:r>
    </w:p>
    <w:p w:rsidR="00066756" w:rsidRPr="005272A0" w:rsidRDefault="00066756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«Статья 43.1. </w:t>
      </w:r>
      <w:r w:rsidRPr="005272A0">
        <w:rPr>
          <w:b/>
          <w:sz w:val="28"/>
          <w:szCs w:val="28"/>
          <w:lang w:eastAsia="ru-RU"/>
        </w:rPr>
        <w:t>Полномочия Главы Администрации в области мобилизационной подготовки и мобилизации</w:t>
      </w:r>
    </w:p>
    <w:p w:rsidR="00066756" w:rsidRPr="005272A0" w:rsidRDefault="00066756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proofErr w:type="gramStart"/>
      <w:r w:rsidRPr="005272A0">
        <w:rPr>
          <w:sz w:val="28"/>
          <w:szCs w:val="28"/>
          <w:lang w:eastAsia="ru-RU"/>
        </w:rPr>
        <w:t xml:space="preserve">Глава Администрации несёт персональную ответственность за осуществление предусмотренных Федеральным законом от 26.02.1997 №31-ФЗ «О мобилизационной подготовке и мобилизации в Российской Федерации»,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органов местного самоуправления и за исполнение обязанностей, возложенных Федеральным законом от 26.02.1997 №31-ФЗ «О мобилизационной подготовке и </w:t>
      </w:r>
      <w:r w:rsidRPr="005272A0">
        <w:rPr>
          <w:sz w:val="28"/>
          <w:szCs w:val="28"/>
          <w:lang w:eastAsia="ru-RU"/>
        </w:rPr>
        <w:lastRenderedPageBreak/>
        <w:t>мобилизации в Российской</w:t>
      </w:r>
      <w:proofErr w:type="gramEnd"/>
      <w:r w:rsidRPr="005272A0">
        <w:rPr>
          <w:sz w:val="28"/>
          <w:szCs w:val="28"/>
          <w:lang w:eastAsia="ru-RU"/>
        </w:rPr>
        <w:t xml:space="preserve"> Федерации», другими федеральными законами и иными нормативными правовыми актами Российской Федерации в области мобилизационной подготовки и мобилизации</w:t>
      </w:r>
      <w:proofErr w:type="gramStart"/>
      <w:r w:rsidRPr="005272A0">
        <w:rPr>
          <w:sz w:val="28"/>
          <w:szCs w:val="28"/>
          <w:lang w:eastAsia="ru-RU"/>
        </w:rPr>
        <w:t>.»;</w:t>
      </w:r>
      <w:proofErr w:type="gramEnd"/>
    </w:p>
    <w:p w:rsidR="00066756" w:rsidRPr="005272A0" w:rsidRDefault="00066756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2B6BAA">
        <w:rPr>
          <w:sz w:val="28"/>
          <w:szCs w:val="28"/>
          <w:lang w:eastAsia="ru-RU"/>
        </w:rPr>
        <w:t>3</w:t>
      </w:r>
      <w:r w:rsidRPr="005272A0">
        <w:rPr>
          <w:sz w:val="28"/>
          <w:szCs w:val="28"/>
          <w:lang w:eastAsia="ru-RU"/>
        </w:rPr>
        <w:t>. В статье 45:</w:t>
      </w:r>
    </w:p>
    <w:p w:rsidR="002208AC" w:rsidRPr="005272A0" w:rsidRDefault="00066756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2B6BAA">
        <w:rPr>
          <w:sz w:val="28"/>
          <w:szCs w:val="28"/>
          <w:lang w:eastAsia="ru-RU"/>
        </w:rPr>
        <w:t>3</w:t>
      </w:r>
      <w:r w:rsidRPr="005272A0">
        <w:rPr>
          <w:sz w:val="28"/>
          <w:szCs w:val="28"/>
          <w:lang w:eastAsia="ru-RU"/>
        </w:rPr>
        <w:t xml:space="preserve">.1. </w:t>
      </w:r>
      <w:r w:rsidR="002208AC" w:rsidRPr="005272A0">
        <w:rPr>
          <w:sz w:val="28"/>
          <w:szCs w:val="28"/>
          <w:lang w:eastAsia="ru-RU"/>
        </w:rPr>
        <w:t>Часть 3 дополнить пунктом 29 следующего содержания:</w:t>
      </w:r>
    </w:p>
    <w:p w:rsidR="00F53EBE" w:rsidRDefault="002208AC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</w:t>
      </w:r>
      <w:r w:rsidR="00F53EBE" w:rsidRPr="005272A0">
        <w:rPr>
          <w:sz w:val="28"/>
          <w:szCs w:val="28"/>
        </w:rPr>
        <w:t xml:space="preserve">29) определяет специально отведенные места для проведения встреч депутатов с избирателями, а также определяет перечень помещений, </w:t>
      </w:r>
      <w:r w:rsidR="00F53EBE" w:rsidRPr="002404EC">
        <w:rPr>
          <w:sz w:val="28"/>
          <w:szCs w:val="28"/>
        </w:rPr>
        <w:t>предоставляемых для проведения встреч депутатов с избирателями</w:t>
      </w:r>
      <w:proofErr w:type="gramStart"/>
      <w:r w:rsidR="00F53EBE" w:rsidRPr="002404EC">
        <w:rPr>
          <w:sz w:val="28"/>
          <w:szCs w:val="28"/>
        </w:rPr>
        <w:t>.</w:t>
      </w:r>
      <w:r w:rsidRPr="002404EC">
        <w:rPr>
          <w:sz w:val="28"/>
          <w:szCs w:val="28"/>
          <w:lang w:eastAsia="ru-RU"/>
        </w:rPr>
        <w:t>»</w:t>
      </w:r>
      <w:r w:rsidR="00F53EBE" w:rsidRPr="002404EC">
        <w:rPr>
          <w:sz w:val="28"/>
          <w:szCs w:val="28"/>
          <w:lang w:eastAsia="ru-RU"/>
        </w:rPr>
        <w:t>;</w:t>
      </w:r>
      <w:proofErr w:type="gramEnd"/>
    </w:p>
    <w:p w:rsidR="00063220" w:rsidRDefault="00063220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063220">
        <w:rPr>
          <w:sz w:val="28"/>
          <w:szCs w:val="28"/>
          <w:lang w:eastAsia="ru-RU"/>
        </w:rPr>
        <w:t>1.1</w:t>
      </w:r>
      <w:r w:rsidR="002B6BAA">
        <w:rPr>
          <w:sz w:val="28"/>
          <w:szCs w:val="28"/>
          <w:lang w:eastAsia="ru-RU"/>
        </w:rPr>
        <w:t>3</w:t>
      </w:r>
      <w:r w:rsidRPr="00063220">
        <w:rPr>
          <w:sz w:val="28"/>
          <w:szCs w:val="28"/>
          <w:lang w:eastAsia="ru-RU"/>
        </w:rPr>
        <w:t xml:space="preserve">.2. </w:t>
      </w:r>
      <w:r>
        <w:rPr>
          <w:sz w:val="28"/>
          <w:szCs w:val="28"/>
          <w:lang w:eastAsia="ru-RU"/>
        </w:rPr>
        <w:t xml:space="preserve">В части </w:t>
      </w:r>
      <w:r w:rsidRPr="0006322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:</w:t>
      </w:r>
    </w:p>
    <w:p w:rsidR="00063220" w:rsidRPr="00063220" w:rsidRDefault="00063220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63220">
        <w:rPr>
          <w:sz w:val="28"/>
          <w:szCs w:val="28"/>
          <w:lang w:eastAsia="ru-RU"/>
        </w:rPr>
        <w:t xml:space="preserve"> дополнить пунктом 25.1 следующего содержания:</w:t>
      </w:r>
    </w:p>
    <w:p w:rsidR="00063220" w:rsidRDefault="00063220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proofErr w:type="gramStart"/>
      <w:r w:rsidRPr="00063220">
        <w:rPr>
          <w:sz w:val="28"/>
          <w:szCs w:val="28"/>
          <w:lang w:eastAsia="ru-RU"/>
        </w:rPr>
        <w:t>«25.1) устанавливает нормативы состава сточных вод в соответствии с порядком, установленным правилами холодного водоснабжения и водоотведения, утвержденными Правительством Российской Федерации, на основании нормативов допустимых сбросов, установленных для объектов организаций, осуществляющих водоотведение, с учетом эффективности удаления загрязняющих веществ очистными сооружениями организаций, осуществляющих водоотведение;»</w:t>
      </w:r>
      <w:r>
        <w:rPr>
          <w:sz w:val="28"/>
          <w:szCs w:val="28"/>
          <w:lang w:eastAsia="ru-RU"/>
        </w:rPr>
        <w:t>;</w:t>
      </w:r>
      <w:proofErr w:type="gramEnd"/>
    </w:p>
    <w:p w:rsidR="00063220" w:rsidRDefault="00063220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дополнить пунктом 25.2 следующего содержания:</w:t>
      </w:r>
    </w:p>
    <w:p w:rsidR="00063220" w:rsidRPr="00063220" w:rsidRDefault="00063220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063220">
        <w:rPr>
          <w:sz w:val="28"/>
          <w:szCs w:val="28"/>
          <w:lang w:eastAsia="ru-RU"/>
        </w:rPr>
        <w:t xml:space="preserve">«25.2)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20" w:history="1">
        <w:r w:rsidRPr="00063220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063220">
        <w:rPr>
          <w:color w:val="000000" w:themeColor="text1"/>
          <w:sz w:val="28"/>
          <w:szCs w:val="28"/>
          <w:lang w:eastAsia="ru-RU"/>
        </w:rPr>
        <w:t xml:space="preserve"> «</w:t>
      </w:r>
      <w:r w:rsidRPr="00063220">
        <w:rPr>
          <w:sz w:val="28"/>
          <w:szCs w:val="28"/>
          <w:lang w:eastAsia="ru-RU"/>
        </w:rPr>
        <w:t>О теплоснабжении»</w:t>
      </w:r>
      <w:proofErr w:type="gramStart"/>
      <w:r w:rsidRPr="00063220"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2404EC" w:rsidRPr="002404EC" w:rsidRDefault="00063220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2B6BA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.3</w:t>
      </w:r>
      <w:r w:rsidR="002404EC" w:rsidRPr="002404EC">
        <w:rPr>
          <w:sz w:val="28"/>
          <w:szCs w:val="28"/>
          <w:lang w:eastAsia="ru-RU"/>
        </w:rPr>
        <w:t>. В части 5:</w:t>
      </w:r>
    </w:p>
    <w:p w:rsidR="002404EC" w:rsidRPr="002404EC" w:rsidRDefault="002404EC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t>- дополнить пунктом 5.1 следующего содержания:</w:t>
      </w:r>
    </w:p>
    <w:p w:rsidR="002404EC" w:rsidRPr="002404EC" w:rsidRDefault="002404EC" w:rsidP="007A7CB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t>«5.1) заключает договоры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</w:r>
      <w:proofErr w:type="gramStart"/>
      <w:r w:rsidRPr="002404EC">
        <w:rPr>
          <w:sz w:val="28"/>
          <w:szCs w:val="28"/>
          <w:lang w:eastAsia="ru-RU"/>
        </w:rPr>
        <w:t>;»</w:t>
      </w:r>
      <w:proofErr w:type="gramEnd"/>
      <w:r w:rsidRPr="002404EC">
        <w:rPr>
          <w:sz w:val="28"/>
          <w:szCs w:val="28"/>
          <w:lang w:eastAsia="ru-RU"/>
        </w:rPr>
        <w:t>;</w:t>
      </w:r>
    </w:p>
    <w:p w:rsidR="002404EC" w:rsidRPr="002404EC" w:rsidRDefault="002404EC" w:rsidP="007A7CB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t>- дополнить пунктом 5.2 следующего содержания:</w:t>
      </w:r>
    </w:p>
    <w:p w:rsidR="002404EC" w:rsidRPr="002404EC" w:rsidRDefault="002404EC" w:rsidP="007A7CB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lastRenderedPageBreak/>
        <w:t>«5.2) принимает решения о комплексном развитии территории по инициативе органа местного самоуправления</w:t>
      </w:r>
      <w:proofErr w:type="gramStart"/>
      <w:r w:rsidRPr="002404EC">
        <w:rPr>
          <w:sz w:val="28"/>
          <w:szCs w:val="28"/>
          <w:lang w:eastAsia="ru-RU"/>
        </w:rPr>
        <w:t>;»</w:t>
      </w:r>
      <w:proofErr w:type="gramEnd"/>
      <w:r w:rsidRPr="002404EC">
        <w:rPr>
          <w:sz w:val="28"/>
          <w:szCs w:val="28"/>
          <w:lang w:eastAsia="ru-RU"/>
        </w:rPr>
        <w:t>;</w:t>
      </w:r>
    </w:p>
    <w:p w:rsidR="003C655B" w:rsidRDefault="00F53EBE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t>1.1</w:t>
      </w:r>
      <w:r w:rsidR="002B6BAA">
        <w:rPr>
          <w:sz w:val="28"/>
          <w:szCs w:val="28"/>
          <w:lang w:eastAsia="ru-RU"/>
        </w:rPr>
        <w:t>3</w:t>
      </w:r>
      <w:r w:rsidRPr="002404EC">
        <w:rPr>
          <w:sz w:val="28"/>
          <w:szCs w:val="28"/>
          <w:lang w:eastAsia="ru-RU"/>
        </w:rPr>
        <w:t>.</w:t>
      </w:r>
      <w:r w:rsidR="00621399">
        <w:rPr>
          <w:sz w:val="28"/>
          <w:szCs w:val="28"/>
          <w:lang w:eastAsia="ru-RU"/>
        </w:rPr>
        <w:t>4</w:t>
      </w:r>
      <w:r w:rsidRPr="002404EC">
        <w:rPr>
          <w:sz w:val="28"/>
          <w:szCs w:val="28"/>
          <w:lang w:eastAsia="ru-RU"/>
        </w:rPr>
        <w:t xml:space="preserve">. </w:t>
      </w:r>
      <w:r w:rsidR="003C655B">
        <w:rPr>
          <w:sz w:val="28"/>
          <w:szCs w:val="28"/>
          <w:lang w:eastAsia="ru-RU"/>
        </w:rPr>
        <w:t>Часть 9 дополнить пунктом 12.1 следующего содержания:</w:t>
      </w:r>
    </w:p>
    <w:p w:rsidR="003C655B" w:rsidRDefault="003C655B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«12.1)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  <w:proofErr w:type="gramEnd"/>
    </w:p>
    <w:p w:rsidR="00F53EBE" w:rsidRPr="002404EC" w:rsidRDefault="003C655B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1.13.5. </w:t>
      </w:r>
      <w:r w:rsidR="00F53EBE" w:rsidRPr="002404EC">
        <w:rPr>
          <w:sz w:val="28"/>
          <w:szCs w:val="28"/>
          <w:lang w:eastAsia="ru-RU"/>
        </w:rPr>
        <w:t>Дополнить частью 20</w:t>
      </w:r>
      <w:r w:rsidR="00BA1B52" w:rsidRPr="002404EC">
        <w:rPr>
          <w:sz w:val="28"/>
          <w:szCs w:val="28"/>
          <w:lang w:eastAsia="ru-RU"/>
        </w:rPr>
        <w:t xml:space="preserve"> </w:t>
      </w:r>
      <w:r w:rsidR="00F53EBE" w:rsidRPr="002404EC">
        <w:rPr>
          <w:sz w:val="28"/>
          <w:szCs w:val="28"/>
          <w:lang w:eastAsia="ru-RU"/>
        </w:rPr>
        <w:t>следующего содержания:</w:t>
      </w:r>
    </w:p>
    <w:p w:rsidR="00F53EBE" w:rsidRPr="005272A0" w:rsidRDefault="00F53EBE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i/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t>«</w:t>
      </w:r>
      <w:r w:rsidRPr="002404EC">
        <w:rPr>
          <w:b/>
          <w:i/>
          <w:sz w:val="28"/>
          <w:szCs w:val="28"/>
          <w:lang w:eastAsia="ru-RU"/>
        </w:rPr>
        <w:t>20.</w:t>
      </w:r>
      <w:r w:rsidRPr="002404EC">
        <w:rPr>
          <w:i/>
          <w:sz w:val="28"/>
          <w:szCs w:val="28"/>
          <w:lang w:eastAsia="ru-RU"/>
        </w:rPr>
        <w:t xml:space="preserve"> </w:t>
      </w:r>
      <w:r w:rsidRPr="002404EC">
        <w:rPr>
          <w:b/>
          <w:i/>
          <w:sz w:val="28"/>
          <w:szCs w:val="28"/>
          <w:lang w:eastAsia="ru-RU"/>
        </w:rPr>
        <w:t>Полномочия Администрации</w:t>
      </w:r>
      <w:r w:rsidRPr="005272A0">
        <w:rPr>
          <w:b/>
          <w:i/>
          <w:sz w:val="28"/>
          <w:szCs w:val="28"/>
          <w:lang w:eastAsia="ru-RU"/>
        </w:rPr>
        <w:t xml:space="preserve"> города в области ведения гражданами личного подсобного хозяйства:</w:t>
      </w:r>
    </w:p>
    <w:p w:rsidR="00F53EBE" w:rsidRPr="005272A0" w:rsidRDefault="00F53EB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1) в пределах своих полномочий осуществляет </w:t>
      </w:r>
      <w:proofErr w:type="gramStart"/>
      <w:r w:rsidRPr="005272A0">
        <w:rPr>
          <w:sz w:val="28"/>
          <w:szCs w:val="28"/>
          <w:lang w:eastAsia="ru-RU"/>
        </w:rPr>
        <w:t>контроль за</w:t>
      </w:r>
      <w:proofErr w:type="gramEnd"/>
      <w:r w:rsidRPr="005272A0">
        <w:rPr>
          <w:sz w:val="28"/>
          <w:szCs w:val="28"/>
          <w:lang w:eastAsia="ru-RU"/>
        </w:rPr>
        <w:t xml:space="preserve"> соблюдением гражданами требований законодательства;</w:t>
      </w:r>
    </w:p>
    <w:p w:rsidR="00F53EBE" w:rsidRPr="005272A0" w:rsidRDefault="00F53EB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2) определяет меры поддержки граждан, ведущих личное подсобное хозяйство, в порядке, предусмотренном законодательством Российской Федерации;</w:t>
      </w:r>
    </w:p>
    <w:p w:rsidR="00F53EBE" w:rsidRPr="005272A0" w:rsidRDefault="00F53EB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3) в пределах своих полномочий разрабатывает и осуществляет меры по развитию личных подсобных хозяйств, в рамках соответствующих программ определяет форму, размеры и порядок поддержки личных подсобных хозяйств;</w:t>
      </w:r>
    </w:p>
    <w:p w:rsidR="00F94AED" w:rsidRDefault="00F53EBE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4) ведет </w:t>
      </w:r>
      <w:proofErr w:type="spellStart"/>
      <w:r w:rsidRPr="005272A0">
        <w:rPr>
          <w:sz w:val="28"/>
          <w:szCs w:val="28"/>
          <w:lang w:eastAsia="ru-RU"/>
        </w:rPr>
        <w:t>похозяйственные</w:t>
      </w:r>
      <w:proofErr w:type="spellEnd"/>
      <w:r w:rsidRPr="005272A0">
        <w:rPr>
          <w:sz w:val="28"/>
          <w:szCs w:val="28"/>
          <w:lang w:eastAsia="ru-RU"/>
        </w:rPr>
        <w:t xml:space="preserve"> книги на основании сведений, предоставляемых на добровольной основе гражданами, ведущими личное подсобное хозяйство</w:t>
      </w:r>
      <w:proofErr w:type="gramStart"/>
      <w:r w:rsidRPr="005272A0">
        <w:rPr>
          <w:sz w:val="28"/>
          <w:szCs w:val="28"/>
          <w:lang w:eastAsia="ru-RU"/>
        </w:rPr>
        <w:t>.»</w:t>
      </w:r>
      <w:r w:rsidR="00F94AED" w:rsidRPr="005272A0">
        <w:rPr>
          <w:sz w:val="28"/>
          <w:szCs w:val="28"/>
          <w:lang w:eastAsia="ru-RU"/>
        </w:rPr>
        <w:t>;</w:t>
      </w:r>
      <w:proofErr w:type="gramEnd"/>
    </w:p>
    <w:p w:rsidR="00567F29" w:rsidRDefault="00567F29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1.14. Пункт 4 части 1 статьи 52 изложить в редакции следующего содержания:</w:t>
      </w:r>
    </w:p>
    <w:p w:rsidR="00567F29" w:rsidRPr="005272A0" w:rsidRDefault="00567F29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«4) Управление финансов и муниципальных закупок города Димитровграда Ульяновской области (далее по тексту – Управление финансов)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F94AED" w:rsidRPr="005272A0" w:rsidRDefault="00F94AED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567F29">
        <w:rPr>
          <w:sz w:val="28"/>
          <w:szCs w:val="28"/>
          <w:lang w:eastAsia="ru-RU"/>
        </w:rPr>
        <w:t>5</w:t>
      </w:r>
      <w:r w:rsidRPr="005272A0">
        <w:rPr>
          <w:sz w:val="28"/>
          <w:szCs w:val="28"/>
          <w:lang w:eastAsia="ru-RU"/>
        </w:rPr>
        <w:t>. Пункт 11 части 1 статьи 54 исключить;</w:t>
      </w:r>
    </w:p>
    <w:p w:rsidR="00066756" w:rsidRPr="005272A0" w:rsidRDefault="007E757E" w:rsidP="007A7CB4">
      <w:pPr>
        <w:suppressAutoHyphens w:val="0"/>
        <w:autoSpaceDE w:val="0"/>
        <w:autoSpaceDN w:val="0"/>
        <w:adjustRightInd w:val="0"/>
        <w:spacing w:line="360" w:lineRule="auto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567F29">
        <w:rPr>
          <w:sz w:val="28"/>
          <w:szCs w:val="28"/>
          <w:lang w:eastAsia="ru-RU"/>
        </w:rPr>
        <w:t>6</w:t>
      </w:r>
      <w:r w:rsidRPr="005272A0">
        <w:rPr>
          <w:sz w:val="28"/>
          <w:szCs w:val="28"/>
          <w:lang w:eastAsia="ru-RU"/>
        </w:rPr>
        <w:t>. Часть 3 статьи 60 изложить в редакции следующего содержания:</w:t>
      </w:r>
    </w:p>
    <w:p w:rsidR="007E757E" w:rsidRPr="005272A0" w:rsidRDefault="007E757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lastRenderedPageBreak/>
        <w:t>«</w:t>
      </w:r>
      <w:r w:rsidRPr="005272A0">
        <w:rPr>
          <w:bCs/>
          <w:color w:val="000000" w:themeColor="text1"/>
          <w:sz w:val="28"/>
          <w:szCs w:val="28"/>
          <w:lang w:eastAsia="ru-RU"/>
        </w:rPr>
        <w:t xml:space="preserve">3. Составление проекта бюджета основывается </w:t>
      </w: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5272A0">
        <w:rPr>
          <w:bCs/>
          <w:color w:val="000000" w:themeColor="text1"/>
          <w:sz w:val="28"/>
          <w:szCs w:val="28"/>
          <w:lang w:eastAsia="ru-RU"/>
        </w:rPr>
        <w:t>:</w:t>
      </w:r>
    </w:p>
    <w:p w:rsidR="007E757E" w:rsidRPr="005272A0" w:rsidRDefault="007E757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5272A0">
        <w:rPr>
          <w:bCs/>
          <w:color w:val="000000" w:themeColor="text1"/>
          <w:sz w:val="28"/>
          <w:szCs w:val="28"/>
          <w:lang w:eastAsia="ru-RU"/>
        </w:rPr>
        <w:t xml:space="preserve">1) </w:t>
      </w: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>положениях</w:t>
      </w:r>
      <w:proofErr w:type="gramEnd"/>
      <w:r w:rsidRPr="005272A0">
        <w:rPr>
          <w:bCs/>
          <w:color w:val="000000" w:themeColor="text1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E757E" w:rsidRPr="005272A0" w:rsidRDefault="007E757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5272A0">
        <w:rPr>
          <w:bCs/>
          <w:color w:val="000000" w:themeColor="text1"/>
          <w:sz w:val="28"/>
          <w:szCs w:val="28"/>
          <w:lang w:eastAsia="ru-RU"/>
        </w:rPr>
        <w:t xml:space="preserve">2) </w:t>
      </w: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>прогнозе</w:t>
      </w:r>
      <w:proofErr w:type="gramEnd"/>
      <w:r w:rsidRPr="005272A0">
        <w:rPr>
          <w:bCs/>
          <w:color w:val="000000" w:themeColor="text1"/>
          <w:sz w:val="28"/>
          <w:szCs w:val="28"/>
          <w:lang w:eastAsia="ru-RU"/>
        </w:rPr>
        <w:t xml:space="preserve"> социально-экономического развития;</w:t>
      </w:r>
    </w:p>
    <w:p w:rsidR="007E757E" w:rsidRPr="005272A0" w:rsidRDefault="007E757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 xml:space="preserve">3) основных направлениях </w:t>
      </w:r>
      <w:hyperlink r:id="rId21" w:history="1">
        <w:r w:rsidRPr="005272A0">
          <w:rPr>
            <w:bCs/>
            <w:color w:val="000000" w:themeColor="text1"/>
            <w:sz w:val="28"/>
            <w:szCs w:val="28"/>
            <w:lang w:eastAsia="ru-RU"/>
          </w:rPr>
          <w:t>бюджетной</w:t>
        </w:r>
      </w:hyperlink>
      <w:r w:rsidRPr="005272A0">
        <w:rPr>
          <w:bCs/>
          <w:color w:val="000000" w:themeColor="text1"/>
          <w:sz w:val="28"/>
          <w:szCs w:val="28"/>
          <w:lang w:eastAsia="ru-RU"/>
        </w:rPr>
        <w:t xml:space="preserve">, </w:t>
      </w:r>
      <w:hyperlink r:id="rId22" w:history="1">
        <w:r w:rsidRPr="005272A0">
          <w:rPr>
            <w:bCs/>
            <w:color w:val="000000" w:themeColor="text1"/>
            <w:sz w:val="28"/>
            <w:szCs w:val="28"/>
            <w:lang w:eastAsia="ru-RU"/>
          </w:rPr>
          <w:t>налоговой</w:t>
        </w:r>
      </w:hyperlink>
      <w:r w:rsidRPr="005272A0">
        <w:rPr>
          <w:bCs/>
          <w:color w:val="000000" w:themeColor="text1"/>
          <w:sz w:val="28"/>
          <w:szCs w:val="28"/>
          <w:lang w:eastAsia="ru-RU"/>
        </w:rPr>
        <w:t xml:space="preserve"> и таможенно-тарифной политики Российской Федерации (основных направлениях бюджетной и налоговой политики Ульяновской области, основных направлениях бюджетной и налоговой политики города);</w:t>
      </w:r>
      <w:proofErr w:type="gramEnd"/>
    </w:p>
    <w:p w:rsidR="007E757E" w:rsidRPr="005272A0" w:rsidRDefault="007E757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5272A0">
        <w:rPr>
          <w:bCs/>
          <w:color w:val="000000" w:themeColor="text1"/>
          <w:sz w:val="28"/>
          <w:szCs w:val="28"/>
          <w:lang w:eastAsia="ru-RU"/>
        </w:rPr>
        <w:t xml:space="preserve">4) бюджетном </w:t>
      </w: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>прогнозе</w:t>
      </w:r>
      <w:proofErr w:type="gramEnd"/>
      <w:r w:rsidRPr="005272A0">
        <w:rPr>
          <w:bCs/>
          <w:color w:val="000000" w:themeColor="text1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7E757E" w:rsidRPr="005272A0" w:rsidRDefault="007E757E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>5) 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 w:rsidRPr="005272A0">
        <w:rPr>
          <w:sz w:val="28"/>
          <w:szCs w:val="28"/>
          <w:lang w:eastAsia="ru-RU"/>
        </w:rPr>
        <w:t>»;</w:t>
      </w:r>
      <w:proofErr w:type="gramEnd"/>
    </w:p>
    <w:p w:rsidR="00C748C8" w:rsidRPr="00C748C8" w:rsidRDefault="007E757E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567F29">
        <w:rPr>
          <w:sz w:val="28"/>
          <w:szCs w:val="28"/>
          <w:lang w:eastAsia="ru-RU"/>
        </w:rPr>
        <w:t>7</w:t>
      </w:r>
      <w:r w:rsidRPr="005272A0">
        <w:rPr>
          <w:sz w:val="28"/>
          <w:szCs w:val="28"/>
          <w:lang w:eastAsia="ru-RU"/>
        </w:rPr>
        <w:t xml:space="preserve">. </w:t>
      </w:r>
      <w:r w:rsidR="00C748C8">
        <w:rPr>
          <w:sz w:val="28"/>
          <w:szCs w:val="28"/>
          <w:lang w:eastAsia="ru-RU"/>
        </w:rPr>
        <w:t>Пункт 1 части 1 статьи 64 изложить в редакции следующего содержа</w:t>
      </w:r>
      <w:r w:rsidR="00C748C8" w:rsidRPr="00C748C8">
        <w:rPr>
          <w:sz w:val="28"/>
          <w:szCs w:val="28"/>
          <w:lang w:eastAsia="ru-RU"/>
        </w:rPr>
        <w:t>ния:</w:t>
      </w:r>
    </w:p>
    <w:p w:rsidR="00C748C8" w:rsidRPr="00C748C8" w:rsidRDefault="00C748C8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C748C8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1) О</w:t>
      </w:r>
      <w:r w:rsidRPr="00C748C8">
        <w:rPr>
          <w:bCs/>
          <w:color w:val="000000" w:themeColor="text1"/>
          <w:sz w:val="28"/>
          <w:szCs w:val="28"/>
          <w:lang w:eastAsia="ru-RU"/>
        </w:rPr>
        <w:t>сновные направления бюджетной и налоговой политики города</w:t>
      </w:r>
      <w:proofErr w:type="gramStart"/>
      <w:r w:rsidRPr="00C748C8">
        <w:rPr>
          <w:bCs/>
          <w:color w:val="000000" w:themeColor="text1"/>
          <w:sz w:val="28"/>
          <w:szCs w:val="28"/>
          <w:lang w:eastAsia="ru-RU"/>
        </w:rPr>
        <w:t>;</w:t>
      </w:r>
      <w:r w:rsidRPr="00C748C8"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;</w:t>
      </w:r>
    </w:p>
    <w:p w:rsidR="00F11131" w:rsidRPr="005272A0" w:rsidRDefault="00C748C8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567F29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. </w:t>
      </w:r>
      <w:r w:rsidR="007E757E" w:rsidRPr="005272A0">
        <w:rPr>
          <w:sz w:val="28"/>
          <w:szCs w:val="28"/>
          <w:lang w:eastAsia="ru-RU"/>
        </w:rPr>
        <w:t>В статье 81:</w:t>
      </w:r>
    </w:p>
    <w:p w:rsidR="007E757E" w:rsidRPr="005272A0" w:rsidRDefault="007E757E" w:rsidP="007A7CB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567F29">
        <w:rPr>
          <w:sz w:val="28"/>
          <w:szCs w:val="28"/>
          <w:lang w:eastAsia="ru-RU"/>
        </w:rPr>
        <w:t>8</w:t>
      </w:r>
      <w:r w:rsidRPr="005272A0">
        <w:rPr>
          <w:sz w:val="28"/>
          <w:szCs w:val="28"/>
          <w:lang w:eastAsia="ru-RU"/>
        </w:rPr>
        <w:t>.1. Часть 9 изложить в редакции следующего содержания:</w:t>
      </w:r>
    </w:p>
    <w:p w:rsidR="007E757E" w:rsidRPr="005272A0" w:rsidRDefault="007E757E" w:rsidP="007A7CB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</w:t>
      </w:r>
      <w:r w:rsidR="00147F8E" w:rsidRPr="005272A0">
        <w:rPr>
          <w:sz w:val="28"/>
          <w:szCs w:val="28"/>
        </w:rPr>
        <w:t xml:space="preserve">9.  </w:t>
      </w:r>
      <w:r w:rsidR="00147F8E" w:rsidRPr="005272A0">
        <w:rPr>
          <w:color w:val="000000"/>
          <w:sz w:val="28"/>
          <w:szCs w:val="28"/>
        </w:rPr>
        <w:t>Нормативные правовые акты органов местного самоуправления и должностных лиц местного самоуправления города, затрагивающие права, свободы и обязанности человека и гражданина, устанавливающие правовой статус организаций, учредителем которых выступает город,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147F8E" w:rsidRPr="005272A0">
        <w:rPr>
          <w:color w:val="000000"/>
          <w:sz w:val="28"/>
          <w:szCs w:val="28"/>
        </w:rPr>
        <w:t>.</w:t>
      </w:r>
      <w:r w:rsidRPr="005272A0">
        <w:rPr>
          <w:sz w:val="28"/>
          <w:szCs w:val="28"/>
          <w:lang w:eastAsia="ru-RU"/>
        </w:rPr>
        <w:t>»</w:t>
      </w:r>
      <w:proofErr w:type="gramEnd"/>
      <w:r w:rsidR="00147F8E" w:rsidRPr="005272A0">
        <w:rPr>
          <w:sz w:val="28"/>
          <w:szCs w:val="28"/>
          <w:lang w:eastAsia="ru-RU"/>
        </w:rPr>
        <w:t>;</w:t>
      </w:r>
    </w:p>
    <w:p w:rsidR="00147F8E" w:rsidRPr="005272A0" w:rsidRDefault="00FC4D2C" w:rsidP="007A7CB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567F29">
        <w:rPr>
          <w:sz w:val="28"/>
          <w:szCs w:val="28"/>
          <w:lang w:eastAsia="ru-RU"/>
        </w:rPr>
        <w:t>8</w:t>
      </w:r>
      <w:r w:rsidRPr="005272A0">
        <w:rPr>
          <w:sz w:val="28"/>
          <w:szCs w:val="28"/>
          <w:lang w:eastAsia="ru-RU"/>
        </w:rPr>
        <w:t>.2. Часть 10 изложить в редакции следующего содержания:</w:t>
      </w:r>
    </w:p>
    <w:p w:rsidR="00FC4D2C" w:rsidRPr="005272A0" w:rsidRDefault="00FC4D2C" w:rsidP="007A7C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2A0">
        <w:rPr>
          <w:color w:val="000000"/>
          <w:sz w:val="28"/>
          <w:szCs w:val="28"/>
        </w:rPr>
        <w:t xml:space="preserve">«10. </w:t>
      </w:r>
      <w:proofErr w:type="gramStart"/>
      <w:r w:rsidRPr="005272A0">
        <w:rPr>
          <w:color w:val="000000"/>
          <w:sz w:val="28"/>
          <w:szCs w:val="28"/>
        </w:rPr>
        <w:t xml:space="preserve">Нормативные правовые акты органов местного самоуправления и должностных лиц местного самоуправления города, затрагивающие права, свободы и обязанности человека и гражданина, устанавливающие правовой </w:t>
      </w:r>
      <w:r w:rsidRPr="005272A0">
        <w:rPr>
          <w:color w:val="000000"/>
          <w:sz w:val="28"/>
          <w:szCs w:val="28"/>
        </w:rPr>
        <w:lastRenderedPageBreak/>
        <w:t>статус организаций, учредителем которых выступает город, а также соглашения, заключаемые между органами местного самоуправления, подлежат обязательному официальному опубликованию в течение месяца со дня их принятия, если иное не установлено самим нормативным правовым актом. ».</w:t>
      </w:r>
      <w:proofErr w:type="gramEnd"/>
    </w:p>
    <w:p w:rsidR="00FE5340" w:rsidRPr="005272A0" w:rsidRDefault="004859E4" w:rsidP="007A7C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sz w:val="28"/>
          <w:szCs w:val="28"/>
        </w:rPr>
        <w:t>2</w:t>
      </w:r>
      <w:r w:rsidR="00322328" w:rsidRPr="005272A0">
        <w:rPr>
          <w:sz w:val="28"/>
          <w:szCs w:val="28"/>
        </w:rPr>
        <w:t xml:space="preserve">.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FE5340" w:rsidRPr="005272A0" w:rsidRDefault="00FC4D2C" w:rsidP="007A7CB4">
      <w:pPr>
        <w:suppressLineNumbers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sz w:val="28"/>
          <w:szCs w:val="28"/>
        </w:rPr>
        <w:t>3</w:t>
      </w:r>
      <w:r w:rsidR="00FE5340" w:rsidRPr="005272A0">
        <w:rPr>
          <w:sz w:val="28"/>
          <w:szCs w:val="28"/>
        </w:rPr>
        <w:t xml:space="preserve">.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6A163A" w:rsidRPr="005272A0"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6A163A" w:rsidRPr="005272A0">
        <w:rPr>
          <w:color w:val="000000" w:themeColor="text1"/>
          <w:sz w:val="28"/>
          <w:szCs w:val="28"/>
        </w:rPr>
        <w:t>(</w:t>
      </w:r>
      <w:hyperlink r:id="rId23" w:history="1"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6A163A" w:rsidRPr="005272A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6A163A" w:rsidRPr="005272A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A163A" w:rsidRPr="005272A0">
        <w:rPr>
          <w:color w:val="000000" w:themeColor="text1"/>
          <w:sz w:val="28"/>
          <w:szCs w:val="28"/>
        </w:rPr>
        <w:t xml:space="preserve">)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FE5340" w:rsidRDefault="00FC4D2C" w:rsidP="007A7CB4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rFonts w:ascii="Times New Roman CYR" w:hAnsi="Times New Roman CYR" w:cs="Times New Roman CYR"/>
          <w:sz w:val="28"/>
          <w:szCs w:val="28"/>
        </w:rPr>
        <w:t>4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09F3" w:rsidRPr="005272A0"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 w:rsidR="006A163A" w:rsidRPr="005272A0">
        <w:rPr>
          <w:rFonts w:ascii="Times New Roman CYR" w:hAnsi="Times New Roman CYR" w:cs="Times New Roman CYR"/>
          <w:sz w:val="28"/>
          <w:szCs w:val="28"/>
        </w:rPr>
        <w:t xml:space="preserve"> дня, следующего за днем</w:t>
      </w:r>
      <w:r w:rsidR="00E11E34" w:rsidRPr="005272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B44" w:rsidRPr="005272A0">
        <w:rPr>
          <w:rFonts w:ascii="Times New Roman CYR" w:hAnsi="Times New Roman CYR" w:cs="Times New Roman CYR"/>
          <w:sz w:val="28"/>
          <w:szCs w:val="28"/>
        </w:rPr>
        <w:t>его официального опубликования</w:t>
      </w:r>
      <w:r w:rsidR="00C748C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748C8" w:rsidRPr="00DA372D">
        <w:rPr>
          <w:rFonts w:ascii="Times New Roman CYR" w:hAnsi="Times New Roman CYR" w:cs="Times New Roman CYR"/>
          <w:sz w:val="28"/>
          <w:szCs w:val="28"/>
        </w:rPr>
        <w:t xml:space="preserve">за исключением </w:t>
      </w:r>
      <w:r w:rsidR="00DA372D">
        <w:rPr>
          <w:rFonts w:ascii="Times New Roman CYR" w:hAnsi="Times New Roman CYR" w:cs="Times New Roman CYR"/>
          <w:sz w:val="28"/>
          <w:szCs w:val="28"/>
        </w:rPr>
        <w:t>подпункта 1.8.2 пункта 1.8 части 1, подпункта 1.1</w:t>
      </w:r>
      <w:r w:rsidR="002B6BAA">
        <w:rPr>
          <w:rFonts w:ascii="Times New Roman CYR" w:hAnsi="Times New Roman CYR" w:cs="Times New Roman CYR"/>
          <w:sz w:val="28"/>
          <w:szCs w:val="28"/>
        </w:rPr>
        <w:t>1</w:t>
      </w:r>
      <w:r w:rsidR="00DA372D">
        <w:rPr>
          <w:rFonts w:ascii="Times New Roman CYR" w:hAnsi="Times New Roman CYR" w:cs="Times New Roman CYR"/>
          <w:sz w:val="28"/>
          <w:szCs w:val="28"/>
        </w:rPr>
        <w:t>.2 пункта 1.1</w:t>
      </w:r>
      <w:r w:rsidR="002B6BAA">
        <w:rPr>
          <w:rFonts w:ascii="Times New Roman CYR" w:hAnsi="Times New Roman CYR" w:cs="Times New Roman CYR"/>
          <w:sz w:val="28"/>
          <w:szCs w:val="28"/>
        </w:rPr>
        <w:t>1</w:t>
      </w:r>
      <w:r w:rsidR="00DA372D">
        <w:rPr>
          <w:rFonts w:ascii="Times New Roman CYR" w:hAnsi="Times New Roman CYR" w:cs="Times New Roman CYR"/>
          <w:sz w:val="28"/>
          <w:szCs w:val="28"/>
        </w:rPr>
        <w:t xml:space="preserve"> части 1, абзаца второго подпункта 1.1</w:t>
      </w:r>
      <w:r w:rsidR="002B6BAA">
        <w:rPr>
          <w:rFonts w:ascii="Times New Roman CYR" w:hAnsi="Times New Roman CYR" w:cs="Times New Roman CYR"/>
          <w:sz w:val="28"/>
          <w:szCs w:val="28"/>
        </w:rPr>
        <w:t>3</w:t>
      </w:r>
      <w:r w:rsidR="00DA372D">
        <w:rPr>
          <w:rFonts w:ascii="Times New Roman CYR" w:hAnsi="Times New Roman CYR" w:cs="Times New Roman CYR"/>
          <w:sz w:val="28"/>
          <w:szCs w:val="28"/>
        </w:rPr>
        <w:t>.2 пункта 1.1</w:t>
      </w:r>
      <w:r w:rsidR="002B6BAA">
        <w:rPr>
          <w:rFonts w:ascii="Times New Roman CYR" w:hAnsi="Times New Roman CYR" w:cs="Times New Roman CYR"/>
          <w:sz w:val="28"/>
          <w:szCs w:val="28"/>
        </w:rPr>
        <w:t>3</w:t>
      </w:r>
      <w:r w:rsidR="00DA372D">
        <w:rPr>
          <w:rFonts w:ascii="Times New Roman CYR" w:hAnsi="Times New Roman CYR" w:cs="Times New Roman CYR"/>
          <w:sz w:val="28"/>
          <w:szCs w:val="28"/>
        </w:rPr>
        <w:t xml:space="preserve"> части 1 настоящего решения</w:t>
      </w:r>
      <w:r w:rsidR="003C1B44" w:rsidRPr="00DA372D">
        <w:rPr>
          <w:rFonts w:ascii="Times New Roman CYR" w:hAnsi="Times New Roman CYR" w:cs="Times New Roman CYR"/>
          <w:sz w:val="28"/>
          <w:szCs w:val="28"/>
        </w:rPr>
        <w:t>.</w:t>
      </w:r>
    </w:p>
    <w:p w:rsidR="00DA372D" w:rsidRDefault="00DA372D" w:rsidP="007A7CB4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Установить, что подпункт 1.8.2 пункта 1.8 части 1, подпункт 1.1</w:t>
      </w:r>
      <w:r w:rsidR="002B6BA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.2 пункта 1.1</w:t>
      </w:r>
      <w:r w:rsidR="002B6BA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части 1, абзац второй подпункта 1.1</w:t>
      </w:r>
      <w:r w:rsidR="002B6BA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.2 пункта 1.1</w:t>
      </w:r>
      <w:r w:rsidR="002B6BA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части 1 настоящего решения вступают в силу с 01 января 2019 года</w:t>
      </w:r>
      <w:r w:rsidRPr="00DA372D">
        <w:rPr>
          <w:rFonts w:ascii="Times New Roman CYR" w:hAnsi="Times New Roman CYR" w:cs="Times New Roman CYR"/>
          <w:sz w:val="28"/>
          <w:szCs w:val="28"/>
        </w:rPr>
        <w:t>.</w:t>
      </w:r>
    </w:p>
    <w:p w:rsidR="00FE5340" w:rsidRPr="00FD1B89" w:rsidRDefault="003C655B" w:rsidP="007A7CB4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</w:t>
      </w:r>
      <w:r w:rsidR="006A163A" w:rsidRPr="005272A0">
        <w:rPr>
          <w:rFonts w:ascii="Times New Roman CYR" w:hAnsi="Times New Roman CYR" w:cs="Times New Roman CYR"/>
          <w:sz w:val="28"/>
          <w:szCs w:val="28"/>
        </w:rPr>
        <w:t>Терехов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) и Уставную комиссию при Городской Думе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области.  </w:t>
      </w:r>
    </w:p>
    <w:p w:rsidR="00FE5340" w:rsidRPr="00EB6BC4" w:rsidRDefault="00FE5340" w:rsidP="00FE5340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22B" w:rsidRPr="00265D3A" w:rsidRDefault="008B522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Pr="00265D3A" w:rsidRDefault="00321ACB" w:rsidP="00AA7DB0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Default="0047787C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791113" wp14:editId="3B90D434">
                <wp:simplePos x="0" y="0"/>
                <wp:positionH relativeFrom="column">
                  <wp:posOffset>-193675</wp:posOffset>
                </wp:positionH>
                <wp:positionV relativeFrom="paragraph">
                  <wp:posOffset>4699635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87C" w:rsidRPr="00C05376" w:rsidRDefault="0047787C" w:rsidP="00F315E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47787C" w:rsidRDefault="0047787C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15.25pt;margin-top:370.05pt;width:549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rf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" filled="f" stroked="f">
                <v:textbox>
                  <w:txbxContent>
                    <w:p w:rsidR="0047787C" w:rsidRPr="00C05376" w:rsidRDefault="0047787C" w:rsidP="00F315E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47787C" w:rsidRDefault="0047787C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1ACB" w:rsidRPr="00265D3A">
        <w:rPr>
          <w:sz w:val="28"/>
          <w:szCs w:val="28"/>
        </w:rPr>
        <w:t>Ульяновской</w:t>
      </w:r>
      <w:r w:rsidR="002A2867">
        <w:rPr>
          <w:sz w:val="28"/>
          <w:szCs w:val="28"/>
        </w:rPr>
        <w:t xml:space="preserve"> </w:t>
      </w:r>
      <w:r w:rsidR="00321ACB" w:rsidRPr="00265D3A">
        <w:rPr>
          <w:sz w:val="28"/>
          <w:szCs w:val="28"/>
        </w:rPr>
        <w:t xml:space="preserve">области                                                                      </w:t>
      </w:r>
      <w:r w:rsidR="00803AFF">
        <w:rPr>
          <w:sz w:val="28"/>
          <w:szCs w:val="28"/>
        </w:rPr>
        <w:t>А.М.Кошаев</w:t>
      </w:r>
    </w:p>
    <w:p w:rsidR="007A7CB4" w:rsidRDefault="007A7CB4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7A7CB4" w:rsidRDefault="007A7CB4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7A7CB4" w:rsidRDefault="007A7CB4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7A7CB4" w:rsidRDefault="007A7CB4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7A7CB4" w:rsidRDefault="007A7CB4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7A7CB4" w:rsidRPr="00265D3A" w:rsidRDefault="007A7CB4" w:rsidP="00265D3A">
      <w:pPr>
        <w:pStyle w:val="a7"/>
        <w:widowControl w:val="0"/>
        <w:spacing w:after="0"/>
        <w:ind w:left="19"/>
        <w:rPr>
          <w:sz w:val="28"/>
          <w:szCs w:val="28"/>
        </w:rPr>
      </w:pPr>
    </w:p>
    <w:sectPr w:rsidR="007A7CB4" w:rsidRPr="00265D3A" w:rsidSect="00150EBD">
      <w:headerReference w:type="even" r:id="rId24"/>
      <w:headerReference w:type="default" r:id="rId25"/>
      <w:footnotePr>
        <w:pos w:val="beneathText"/>
      </w:footnotePr>
      <w:pgSz w:w="11905" w:h="16837"/>
      <w:pgMar w:top="1135" w:right="919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4B" w:rsidRDefault="00DF284B">
      <w:r>
        <w:separator/>
      </w:r>
    </w:p>
  </w:endnote>
  <w:endnote w:type="continuationSeparator" w:id="0">
    <w:p w:rsidR="00DF284B" w:rsidRDefault="00DF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4B" w:rsidRDefault="00DF284B">
      <w:r>
        <w:separator/>
      </w:r>
    </w:p>
  </w:footnote>
  <w:footnote w:type="continuationSeparator" w:id="0">
    <w:p w:rsidR="00DF284B" w:rsidRDefault="00DF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59DD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21D75"/>
    <w:rsid w:val="00027AB6"/>
    <w:rsid w:val="000312F7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E8"/>
    <w:rsid w:val="00066756"/>
    <w:rsid w:val="000669F6"/>
    <w:rsid w:val="00071152"/>
    <w:rsid w:val="00074528"/>
    <w:rsid w:val="0007796A"/>
    <w:rsid w:val="000816F9"/>
    <w:rsid w:val="00081B8B"/>
    <w:rsid w:val="00083D30"/>
    <w:rsid w:val="00085902"/>
    <w:rsid w:val="00091496"/>
    <w:rsid w:val="00091672"/>
    <w:rsid w:val="000A1108"/>
    <w:rsid w:val="000B614A"/>
    <w:rsid w:val="000C3673"/>
    <w:rsid w:val="000C4B31"/>
    <w:rsid w:val="000C7DEE"/>
    <w:rsid w:val="000D0BEF"/>
    <w:rsid w:val="000D77E2"/>
    <w:rsid w:val="000E02AF"/>
    <w:rsid w:val="000E1E52"/>
    <w:rsid w:val="000E3CC4"/>
    <w:rsid w:val="000E5B15"/>
    <w:rsid w:val="000E7181"/>
    <w:rsid w:val="000F4899"/>
    <w:rsid w:val="000F4A1F"/>
    <w:rsid w:val="00100DA5"/>
    <w:rsid w:val="00102CCB"/>
    <w:rsid w:val="00104EF4"/>
    <w:rsid w:val="001069D0"/>
    <w:rsid w:val="0011377C"/>
    <w:rsid w:val="00113E4C"/>
    <w:rsid w:val="00117BB4"/>
    <w:rsid w:val="001248DC"/>
    <w:rsid w:val="00125DFD"/>
    <w:rsid w:val="00126E4E"/>
    <w:rsid w:val="00131844"/>
    <w:rsid w:val="00133052"/>
    <w:rsid w:val="0013380C"/>
    <w:rsid w:val="001339CF"/>
    <w:rsid w:val="00133A76"/>
    <w:rsid w:val="001372B3"/>
    <w:rsid w:val="00143643"/>
    <w:rsid w:val="00147F8E"/>
    <w:rsid w:val="00150EBD"/>
    <w:rsid w:val="00150F69"/>
    <w:rsid w:val="001516E2"/>
    <w:rsid w:val="00152D6D"/>
    <w:rsid w:val="00155406"/>
    <w:rsid w:val="00156C53"/>
    <w:rsid w:val="001610B3"/>
    <w:rsid w:val="0016789C"/>
    <w:rsid w:val="0017425F"/>
    <w:rsid w:val="001746D3"/>
    <w:rsid w:val="00181768"/>
    <w:rsid w:val="001837FB"/>
    <w:rsid w:val="00186ECD"/>
    <w:rsid w:val="00187D80"/>
    <w:rsid w:val="001971A0"/>
    <w:rsid w:val="001A1600"/>
    <w:rsid w:val="001B1309"/>
    <w:rsid w:val="001B4143"/>
    <w:rsid w:val="001B7C2E"/>
    <w:rsid w:val="001C3342"/>
    <w:rsid w:val="001D05D0"/>
    <w:rsid w:val="001D2E1E"/>
    <w:rsid w:val="001D41AF"/>
    <w:rsid w:val="001D7961"/>
    <w:rsid w:val="001D799C"/>
    <w:rsid w:val="001E25EC"/>
    <w:rsid w:val="001E64E3"/>
    <w:rsid w:val="001E7D01"/>
    <w:rsid w:val="001F2E82"/>
    <w:rsid w:val="0020077F"/>
    <w:rsid w:val="00200FF0"/>
    <w:rsid w:val="002127C2"/>
    <w:rsid w:val="00213561"/>
    <w:rsid w:val="00217C73"/>
    <w:rsid w:val="002208AC"/>
    <w:rsid w:val="002220B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95E65"/>
    <w:rsid w:val="002A2867"/>
    <w:rsid w:val="002A2869"/>
    <w:rsid w:val="002A2D1E"/>
    <w:rsid w:val="002A67AA"/>
    <w:rsid w:val="002A67E8"/>
    <w:rsid w:val="002A747B"/>
    <w:rsid w:val="002B27F4"/>
    <w:rsid w:val="002B6BAA"/>
    <w:rsid w:val="002C61F0"/>
    <w:rsid w:val="002C788D"/>
    <w:rsid w:val="002D5948"/>
    <w:rsid w:val="002E2625"/>
    <w:rsid w:val="002E5404"/>
    <w:rsid w:val="0030171D"/>
    <w:rsid w:val="00302376"/>
    <w:rsid w:val="00302FE4"/>
    <w:rsid w:val="003033C9"/>
    <w:rsid w:val="00307271"/>
    <w:rsid w:val="0030734E"/>
    <w:rsid w:val="00310242"/>
    <w:rsid w:val="00311613"/>
    <w:rsid w:val="00314173"/>
    <w:rsid w:val="00320000"/>
    <w:rsid w:val="00320BC4"/>
    <w:rsid w:val="00321ACB"/>
    <w:rsid w:val="00322328"/>
    <w:rsid w:val="0033308B"/>
    <w:rsid w:val="00335204"/>
    <w:rsid w:val="003361B5"/>
    <w:rsid w:val="00336E79"/>
    <w:rsid w:val="003374B2"/>
    <w:rsid w:val="00340E07"/>
    <w:rsid w:val="00344490"/>
    <w:rsid w:val="003449CD"/>
    <w:rsid w:val="003710D4"/>
    <w:rsid w:val="00377958"/>
    <w:rsid w:val="00391BF2"/>
    <w:rsid w:val="003936D7"/>
    <w:rsid w:val="003A1036"/>
    <w:rsid w:val="003A7E76"/>
    <w:rsid w:val="003B29FE"/>
    <w:rsid w:val="003B5756"/>
    <w:rsid w:val="003C1B44"/>
    <w:rsid w:val="003C4200"/>
    <w:rsid w:val="003C5C0B"/>
    <w:rsid w:val="003C655B"/>
    <w:rsid w:val="003D12B0"/>
    <w:rsid w:val="003D12F3"/>
    <w:rsid w:val="003D6829"/>
    <w:rsid w:val="003E0490"/>
    <w:rsid w:val="003E4E34"/>
    <w:rsid w:val="003F0720"/>
    <w:rsid w:val="003F141B"/>
    <w:rsid w:val="0040086F"/>
    <w:rsid w:val="00416750"/>
    <w:rsid w:val="00422F32"/>
    <w:rsid w:val="00423D2A"/>
    <w:rsid w:val="0043666D"/>
    <w:rsid w:val="004374DE"/>
    <w:rsid w:val="00443B1E"/>
    <w:rsid w:val="00450A7B"/>
    <w:rsid w:val="00451891"/>
    <w:rsid w:val="00455149"/>
    <w:rsid w:val="004627A6"/>
    <w:rsid w:val="004633EB"/>
    <w:rsid w:val="00463AEE"/>
    <w:rsid w:val="00465795"/>
    <w:rsid w:val="00465D01"/>
    <w:rsid w:val="0047787C"/>
    <w:rsid w:val="004859E4"/>
    <w:rsid w:val="0049662A"/>
    <w:rsid w:val="004A46C9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506A06"/>
    <w:rsid w:val="00507FE3"/>
    <w:rsid w:val="0052551A"/>
    <w:rsid w:val="005272A0"/>
    <w:rsid w:val="005312EC"/>
    <w:rsid w:val="00534E4E"/>
    <w:rsid w:val="00550E94"/>
    <w:rsid w:val="00560852"/>
    <w:rsid w:val="00562383"/>
    <w:rsid w:val="00567F29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D0A7C"/>
    <w:rsid w:val="005D3A91"/>
    <w:rsid w:val="005D60C7"/>
    <w:rsid w:val="005E0EA2"/>
    <w:rsid w:val="005E2D29"/>
    <w:rsid w:val="005E64F3"/>
    <w:rsid w:val="005F00ED"/>
    <w:rsid w:val="00615F16"/>
    <w:rsid w:val="00621399"/>
    <w:rsid w:val="00624655"/>
    <w:rsid w:val="0062639F"/>
    <w:rsid w:val="00634E8C"/>
    <w:rsid w:val="006366BE"/>
    <w:rsid w:val="0064055D"/>
    <w:rsid w:val="00653ADB"/>
    <w:rsid w:val="00654157"/>
    <w:rsid w:val="00660F23"/>
    <w:rsid w:val="0066445A"/>
    <w:rsid w:val="006653C0"/>
    <w:rsid w:val="00666951"/>
    <w:rsid w:val="00682AE3"/>
    <w:rsid w:val="006862B9"/>
    <w:rsid w:val="0069209C"/>
    <w:rsid w:val="00694F61"/>
    <w:rsid w:val="00696D02"/>
    <w:rsid w:val="006A163A"/>
    <w:rsid w:val="006B4BAE"/>
    <w:rsid w:val="006C1CF0"/>
    <w:rsid w:val="006C32B2"/>
    <w:rsid w:val="006E2802"/>
    <w:rsid w:val="006E3E0E"/>
    <w:rsid w:val="006E52FF"/>
    <w:rsid w:val="006E7452"/>
    <w:rsid w:val="006F59D3"/>
    <w:rsid w:val="006F605C"/>
    <w:rsid w:val="006F737D"/>
    <w:rsid w:val="00701C9C"/>
    <w:rsid w:val="007029A5"/>
    <w:rsid w:val="007109F3"/>
    <w:rsid w:val="00710C02"/>
    <w:rsid w:val="007139C2"/>
    <w:rsid w:val="00732348"/>
    <w:rsid w:val="00736D1E"/>
    <w:rsid w:val="007376CF"/>
    <w:rsid w:val="00737DE1"/>
    <w:rsid w:val="00744E5E"/>
    <w:rsid w:val="00751152"/>
    <w:rsid w:val="00756961"/>
    <w:rsid w:val="00773187"/>
    <w:rsid w:val="00775D84"/>
    <w:rsid w:val="00785D6F"/>
    <w:rsid w:val="00786878"/>
    <w:rsid w:val="00792EC3"/>
    <w:rsid w:val="007939DA"/>
    <w:rsid w:val="007944EF"/>
    <w:rsid w:val="007973E2"/>
    <w:rsid w:val="00797CE5"/>
    <w:rsid w:val="007A7CB4"/>
    <w:rsid w:val="007B4760"/>
    <w:rsid w:val="007C288B"/>
    <w:rsid w:val="007D11D9"/>
    <w:rsid w:val="007D3CED"/>
    <w:rsid w:val="007E21E8"/>
    <w:rsid w:val="007E2E66"/>
    <w:rsid w:val="007E757E"/>
    <w:rsid w:val="007F19C0"/>
    <w:rsid w:val="007F6659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3E56"/>
    <w:rsid w:val="008354C4"/>
    <w:rsid w:val="008412BA"/>
    <w:rsid w:val="00841ACE"/>
    <w:rsid w:val="00842952"/>
    <w:rsid w:val="00844AA8"/>
    <w:rsid w:val="00846475"/>
    <w:rsid w:val="00854160"/>
    <w:rsid w:val="00861F1D"/>
    <w:rsid w:val="00865070"/>
    <w:rsid w:val="0086573C"/>
    <w:rsid w:val="00871C53"/>
    <w:rsid w:val="008722D7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C134A"/>
    <w:rsid w:val="008C3143"/>
    <w:rsid w:val="008C602C"/>
    <w:rsid w:val="008D40F6"/>
    <w:rsid w:val="008E1C9F"/>
    <w:rsid w:val="008E6341"/>
    <w:rsid w:val="008E758F"/>
    <w:rsid w:val="008F6224"/>
    <w:rsid w:val="008F74A4"/>
    <w:rsid w:val="00900443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ACF"/>
    <w:rsid w:val="00962E33"/>
    <w:rsid w:val="00965972"/>
    <w:rsid w:val="0097036A"/>
    <w:rsid w:val="009730FF"/>
    <w:rsid w:val="009733E9"/>
    <w:rsid w:val="00973605"/>
    <w:rsid w:val="00982F5E"/>
    <w:rsid w:val="00983E82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2984"/>
    <w:rsid w:val="009C7C46"/>
    <w:rsid w:val="009D1FF6"/>
    <w:rsid w:val="009D7487"/>
    <w:rsid w:val="009F0262"/>
    <w:rsid w:val="009F0452"/>
    <w:rsid w:val="00A020BC"/>
    <w:rsid w:val="00A11EA4"/>
    <w:rsid w:val="00A12CBF"/>
    <w:rsid w:val="00A15B6D"/>
    <w:rsid w:val="00A168B8"/>
    <w:rsid w:val="00A1776E"/>
    <w:rsid w:val="00A22D1A"/>
    <w:rsid w:val="00A30244"/>
    <w:rsid w:val="00A32D72"/>
    <w:rsid w:val="00A35435"/>
    <w:rsid w:val="00A40A7F"/>
    <w:rsid w:val="00A43878"/>
    <w:rsid w:val="00A4424C"/>
    <w:rsid w:val="00A6139C"/>
    <w:rsid w:val="00A659DD"/>
    <w:rsid w:val="00A71257"/>
    <w:rsid w:val="00A74393"/>
    <w:rsid w:val="00A743FC"/>
    <w:rsid w:val="00A91F9E"/>
    <w:rsid w:val="00A93927"/>
    <w:rsid w:val="00A94A07"/>
    <w:rsid w:val="00AA161D"/>
    <w:rsid w:val="00AA6914"/>
    <w:rsid w:val="00AA72AE"/>
    <w:rsid w:val="00AA744E"/>
    <w:rsid w:val="00AA7DB0"/>
    <w:rsid w:val="00AC0A0E"/>
    <w:rsid w:val="00AC0B13"/>
    <w:rsid w:val="00AC45E8"/>
    <w:rsid w:val="00AC4E4C"/>
    <w:rsid w:val="00AD171C"/>
    <w:rsid w:val="00AF0E0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5483B"/>
    <w:rsid w:val="00B6506E"/>
    <w:rsid w:val="00B66294"/>
    <w:rsid w:val="00B77CB7"/>
    <w:rsid w:val="00B82913"/>
    <w:rsid w:val="00B83E21"/>
    <w:rsid w:val="00B918B3"/>
    <w:rsid w:val="00B95A5E"/>
    <w:rsid w:val="00BA1B52"/>
    <w:rsid w:val="00BA57D9"/>
    <w:rsid w:val="00BB036E"/>
    <w:rsid w:val="00BB62B5"/>
    <w:rsid w:val="00BC03D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FDF"/>
    <w:rsid w:val="00C748C8"/>
    <w:rsid w:val="00C77D3A"/>
    <w:rsid w:val="00C80FC5"/>
    <w:rsid w:val="00C84B20"/>
    <w:rsid w:val="00C84D0A"/>
    <w:rsid w:val="00C9048C"/>
    <w:rsid w:val="00C90CBC"/>
    <w:rsid w:val="00C91C2E"/>
    <w:rsid w:val="00C94568"/>
    <w:rsid w:val="00C96E2E"/>
    <w:rsid w:val="00CA7C64"/>
    <w:rsid w:val="00CB62AD"/>
    <w:rsid w:val="00CC205A"/>
    <w:rsid w:val="00CC2E04"/>
    <w:rsid w:val="00CC5D60"/>
    <w:rsid w:val="00CD1196"/>
    <w:rsid w:val="00CE1302"/>
    <w:rsid w:val="00CE722D"/>
    <w:rsid w:val="00D0298F"/>
    <w:rsid w:val="00D10F71"/>
    <w:rsid w:val="00D20B0D"/>
    <w:rsid w:val="00D20B3C"/>
    <w:rsid w:val="00D21469"/>
    <w:rsid w:val="00D268C5"/>
    <w:rsid w:val="00D27BE4"/>
    <w:rsid w:val="00D3561B"/>
    <w:rsid w:val="00D3772D"/>
    <w:rsid w:val="00D404E3"/>
    <w:rsid w:val="00D473A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910"/>
    <w:rsid w:val="00DC0D98"/>
    <w:rsid w:val="00DD1108"/>
    <w:rsid w:val="00DD1370"/>
    <w:rsid w:val="00DD5957"/>
    <w:rsid w:val="00DE6D91"/>
    <w:rsid w:val="00DF1C1E"/>
    <w:rsid w:val="00DF1DEA"/>
    <w:rsid w:val="00DF284B"/>
    <w:rsid w:val="00E10552"/>
    <w:rsid w:val="00E10B6C"/>
    <w:rsid w:val="00E11E34"/>
    <w:rsid w:val="00E13154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90FCC"/>
    <w:rsid w:val="00EA468E"/>
    <w:rsid w:val="00EA7073"/>
    <w:rsid w:val="00EB3C56"/>
    <w:rsid w:val="00EB5A82"/>
    <w:rsid w:val="00EB6BC4"/>
    <w:rsid w:val="00EC2F91"/>
    <w:rsid w:val="00F00792"/>
    <w:rsid w:val="00F047BF"/>
    <w:rsid w:val="00F05D9D"/>
    <w:rsid w:val="00F07DBC"/>
    <w:rsid w:val="00F11131"/>
    <w:rsid w:val="00F255EC"/>
    <w:rsid w:val="00F319FF"/>
    <w:rsid w:val="00F3529E"/>
    <w:rsid w:val="00F37A5B"/>
    <w:rsid w:val="00F408FD"/>
    <w:rsid w:val="00F40BE4"/>
    <w:rsid w:val="00F41CFD"/>
    <w:rsid w:val="00F422F9"/>
    <w:rsid w:val="00F47644"/>
    <w:rsid w:val="00F53EBE"/>
    <w:rsid w:val="00F6611C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4AED"/>
    <w:rsid w:val="00F97C61"/>
    <w:rsid w:val="00FA1EFB"/>
    <w:rsid w:val="00FA3D58"/>
    <w:rsid w:val="00FA6708"/>
    <w:rsid w:val="00FB1833"/>
    <w:rsid w:val="00FB2A0C"/>
    <w:rsid w:val="00FC2DB8"/>
    <w:rsid w:val="00FC422D"/>
    <w:rsid w:val="00FC4A99"/>
    <w:rsid w:val="00FC4D2C"/>
    <w:rsid w:val="00FD1B8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24E301D71876074B59687B8BAA9804ED68CA6507585C3185EE26B8E3s5HFL" TargetMode="External"/><Relationship Id="rId18" Type="http://schemas.openxmlformats.org/officeDocument/2006/relationships/hyperlink" Target="consultantplus://offline/ref=D69D6FFB879EAC55704B8D80A38DB187E6317EFA20A86D04C120ABD325G9Z3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FBD282C560BD28C8D18BC247A71BE81EC758EFE0589E4D6FDEE06675B2z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FBD282C560BD28C8D18BC247A71BE81DC059EFE95D9E4D6FDEE066752C76A377083A4417A66027B8z9H" TargetMode="External"/><Relationship Id="rId17" Type="http://schemas.openxmlformats.org/officeDocument/2006/relationships/hyperlink" Target="consultantplus://offline/ref=D69D6FFB879EAC55704B8D80A38DB187E53872F122AA6D04C120ABD325G9Z3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97F99BD9E060D6EEB7A82AAF805EBA9A41AB65E5A6002EC3BA34898An7W1G" TargetMode="External"/><Relationship Id="rId20" Type="http://schemas.openxmlformats.org/officeDocument/2006/relationships/hyperlink" Target="consultantplus://offline/ref=8724E301D71876074B59687B8BAA9804ED68CA6507585C3185EE26B8E3s5H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97F99BD9E060D6EEB7A82AAF805EBA9A41AA63EBA3002EC3BA34898An7W1G" TargetMode="External"/><Relationship Id="rId23" Type="http://schemas.openxmlformats.org/officeDocument/2006/relationships/hyperlink" Target="http://www.dumadgrad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D69D6FFB879EAC55704B8D80A38DB187E6317FFC2EAD6D04C120ABD325G9Z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97F99BD9E060D6EEB7A82AAF805EBA9948A668E9A1002EC3BA34898An7W1G" TargetMode="External"/><Relationship Id="rId22" Type="http://schemas.openxmlformats.org/officeDocument/2006/relationships/hyperlink" Target="consultantplus://offline/ref=BAFBD282C560BD28C8D18BC247A71BE81EC95EEDED529E4D6FDEE06675B2z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6A44-CAEC-4780-9A63-3E8F39AF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24438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2017-10-17T07:16:00Z</cp:lastPrinted>
  <dcterms:created xsi:type="dcterms:W3CDTF">2017-11-09T07:15:00Z</dcterms:created>
  <dcterms:modified xsi:type="dcterms:W3CDTF">2017-11-09T07:25:00Z</dcterms:modified>
</cp:coreProperties>
</file>